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C5E" w:rsidRDefault="000E5C5E" w:rsidP="00B464C7">
      <w:pPr>
        <w:spacing w:after="0" w:line="360" w:lineRule="auto"/>
        <w:rPr>
          <w:rFonts w:ascii="Times New Roman" w:eastAsia="Times New Roman" w:hAnsi="Times New Roman" w:cs="Times New Roman"/>
          <w:b/>
          <w:sz w:val="28"/>
          <w:szCs w:val="28"/>
          <w:lang w:eastAsia="ru-RU"/>
        </w:rPr>
      </w:pPr>
    </w:p>
    <w:p w:rsidR="00B464C7" w:rsidRDefault="00B464C7" w:rsidP="000E5C5E">
      <w:pPr>
        <w:spacing w:before="100" w:beforeAutospacing="1" w:after="0" w:line="240" w:lineRule="auto"/>
        <w:jc w:val="center"/>
        <w:rPr>
          <w:rFonts w:ascii="Times New Roman" w:eastAsia="Times New Roman" w:hAnsi="Times New Roman" w:cs="Times New Roman"/>
          <w:color w:val="000000"/>
          <w:sz w:val="28"/>
          <w:szCs w:val="24"/>
          <w:lang w:eastAsia="ru-RU"/>
        </w:rPr>
      </w:pPr>
    </w:p>
    <w:p w:rsidR="000E5C5E" w:rsidRDefault="00677F62" w:rsidP="000E5C5E">
      <w:pPr>
        <w:rPr>
          <w:rFonts w:ascii="Times New Roman" w:hAnsi="Times New Roman" w:cs="Times New Roman"/>
          <w:sz w:val="24"/>
          <w:szCs w:val="24"/>
        </w:rPr>
      </w:pPr>
      <w:r>
        <w:rPr>
          <w:rFonts w:ascii="Times New Roman" w:eastAsia="Times New Roman" w:hAnsi="Times New Roman" w:cs="Times New Roman"/>
          <w:b/>
          <w:noProof/>
          <w:sz w:val="28"/>
          <w:szCs w:val="28"/>
          <w:lang w:eastAsia="ru-RU"/>
        </w:rPr>
        <w:drawing>
          <wp:inline distT="0" distB="0" distL="0" distR="0">
            <wp:extent cx="6390005" cy="8690958"/>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6390005" cy="8690958"/>
                    </a:xfrm>
                    <a:prstGeom prst="rect">
                      <a:avLst/>
                    </a:prstGeom>
                    <a:noFill/>
                    <a:ln w="9525">
                      <a:noFill/>
                      <a:miter lim="800000"/>
                      <a:headEnd/>
                      <a:tailEnd/>
                    </a:ln>
                  </pic:spPr>
                </pic:pic>
              </a:graphicData>
            </a:graphic>
          </wp:inline>
        </w:drawing>
      </w:r>
    </w:p>
    <w:p w:rsidR="009E11D7" w:rsidRDefault="009E11D7" w:rsidP="00C23FF0">
      <w:pPr>
        <w:contextualSpacing/>
        <w:jc w:val="center"/>
        <w:rPr>
          <w:rFonts w:ascii="Times New Roman" w:hAnsi="Times New Roman" w:cs="Times New Roman"/>
          <w:sz w:val="36"/>
          <w:szCs w:val="36"/>
        </w:rPr>
      </w:pPr>
      <w:r>
        <w:rPr>
          <w:rFonts w:ascii="Times New Roman" w:hAnsi="Times New Roman" w:cs="Times New Roman"/>
          <w:sz w:val="36"/>
          <w:szCs w:val="36"/>
        </w:rPr>
        <w:lastRenderedPageBreak/>
        <w:t>Содержание:</w:t>
      </w:r>
    </w:p>
    <w:tbl>
      <w:tblPr>
        <w:tblW w:w="10031" w:type="dxa"/>
        <w:tblLook w:val="04A0"/>
      </w:tblPr>
      <w:tblGrid>
        <w:gridCol w:w="10031"/>
      </w:tblGrid>
      <w:tr w:rsidR="009E11D7" w:rsidRPr="009E11D7" w:rsidTr="00C85FCD">
        <w:tc>
          <w:tcPr>
            <w:tcW w:w="10031" w:type="dxa"/>
            <w:shd w:val="clear" w:color="auto" w:fill="auto"/>
          </w:tcPr>
          <w:p w:rsidR="009E11D7" w:rsidRPr="009E11D7" w:rsidRDefault="009E11D7" w:rsidP="00C23FF0">
            <w:pPr>
              <w:numPr>
                <w:ilvl w:val="0"/>
                <w:numId w:val="7"/>
              </w:numPr>
              <w:spacing w:after="0" w:line="240" w:lineRule="auto"/>
              <w:ind w:left="426" w:hanging="284"/>
              <w:contextualSpacing/>
              <w:jc w:val="both"/>
              <w:rPr>
                <w:rFonts w:ascii="Times New Roman" w:hAnsi="Times New Roman" w:cs="Times New Roman"/>
                <w:sz w:val="28"/>
                <w:szCs w:val="28"/>
              </w:rPr>
            </w:pPr>
            <w:r w:rsidRPr="009E11D7">
              <w:rPr>
                <w:rFonts w:ascii="Times New Roman" w:hAnsi="Times New Roman" w:cs="Times New Roman"/>
                <w:color w:val="000000"/>
                <w:sz w:val="28"/>
                <w:szCs w:val="28"/>
              </w:rPr>
              <w:t xml:space="preserve">Целевой раздел </w:t>
            </w:r>
          </w:p>
        </w:tc>
      </w:tr>
      <w:tr w:rsidR="009E11D7" w:rsidRPr="009E11D7" w:rsidTr="00C85FCD">
        <w:tc>
          <w:tcPr>
            <w:tcW w:w="10031" w:type="dxa"/>
            <w:shd w:val="clear" w:color="auto" w:fill="auto"/>
          </w:tcPr>
          <w:p w:rsidR="00F97E14" w:rsidRPr="00C85FCD" w:rsidRDefault="009E11D7"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C85FCD">
              <w:rPr>
                <w:rFonts w:ascii="Times New Roman" w:hAnsi="Times New Roman" w:cs="Times New Roman"/>
                <w:color w:val="000000"/>
                <w:sz w:val="28"/>
                <w:szCs w:val="28"/>
              </w:rPr>
              <w:t>Пояснительная записка ...……………………………………………</w:t>
            </w:r>
            <w:r w:rsidR="009E6F58">
              <w:rPr>
                <w:rFonts w:ascii="Times New Roman" w:hAnsi="Times New Roman" w:cs="Times New Roman"/>
                <w:color w:val="000000"/>
                <w:sz w:val="28"/>
                <w:szCs w:val="28"/>
              </w:rPr>
              <w:t>….</w:t>
            </w:r>
            <w:r w:rsidRPr="00C85FCD">
              <w:rPr>
                <w:rFonts w:ascii="Times New Roman" w:hAnsi="Times New Roman" w:cs="Times New Roman"/>
                <w:color w:val="000000"/>
                <w:sz w:val="28"/>
                <w:szCs w:val="28"/>
              </w:rPr>
              <w:t>...</w:t>
            </w:r>
            <w:r w:rsidR="00CC0F10">
              <w:rPr>
                <w:rFonts w:ascii="Times New Roman" w:hAnsi="Times New Roman" w:cs="Times New Roman"/>
                <w:color w:val="000000"/>
                <w:sz w:val="28"/>
                <w:szCs w:val="28"/>
              </w:rPr>
              <w:t>........3</w:t>
            </w:r>
          </w:p>
        </w:tc>
      </w:tr>
      <w:tr w:rsidR="009E11D7" w:rsidRPr="009E11D7" w:rsidTr="00C85FCD">
        <w:tc>
          <w:tcPr>
            <w:tcW w:w="10031" w:type="dxa"/>
            <w:shd w:val="clear" w:color="auto" w:fill="auto"/>
          </w:tcPr>
          <w:p w:rsidR="009E11D7" w:rsidRPr="00C85FCD" w:rsidRDefault="009E11D7" w:rsidP="00C23FF0">
            <w:pPr>
              <w:numPr>
                <w:ilvl w:val="1"/>
                <w:numId w:val="7"/>
              </w:numPr>
              <w:spacing w:after="0" w:line="240" w:lineRule="auto"/>
              <w:ind w:left="142" w:firstLine="142"/>
              <w:contextualSpacing/>
              <w:jc w:val="both"/>
              <w:rPr>
                <w:rFonts w:ascii="Times New Roman" w:hAnsi="Times New Roman" w:cs="Times New Roman"/>
                <w:sz w:val="28"/>
                <w:szCs w:val="28"/>
              </w:rPr>
            </w:pPr>
            <w:r w:rsidRPr="00C85FCD">
              <w:rPr>
                <w:rFonts w:ascii="Times New Roman" w:hAnsi="Times New Roman" w:cs="Times New Roman"/>
                <w:color w:val="000000"/>
                <w:sz w:val="28"/>
                <w:szCs w:val="28"/>
              </w:rPr>
              <w:t>Программно-методическое обеспечение ..…………………………</w:t>
            </w:r>
            <w:r w:rsidR="009E6F58">
              <w:rPr>
                <w:rFonts w:ascii="Times New Roman" w:hAnsi="Times New Roman" w:cs="Times New Roman"/>
                <w:color w:val="000000"/>
                <w:sz w:val="28"/>
                <w:szCs w:val="28"/>
              </w:rPr>
              <w:t>…..</w:t>
            </w:r>
            <w:r w:rsidRPr="00C85FCD">
              <w:rPr>
                <w:rFonts w:ascii="Times New Roman" w:hAnsi="Times New Roman" w:cs="Times New Roman"/>
                <w:color w:val="000000"/>
                <w:sz w:val="28"/>
                <w:szCs w:val="28"/>
              </w:rPr>
              <w:t>…</w:t>
            </w:r>
            <w:r w:rsidR="00CC0F10">
              <w:rPr>
                <w:rFonts w:ascii="Times New Roman" w:hAnsi="Times New Roman" w:cs="Times New Roman"/>
                <w:color w:val="000000"/>
                <w:sz w:val="28"/>
                <w:szCs w:val="28"/>
              </w:rPr>
              <w:t>…</w:t>
            </w:r>
            <w:r w:rsidRPr="00C85FCD">
              <w:rPr>
                <w:rFonts w:ascii="Times New Roman" w:hAnsi="Times New Roman" w:cs="Times New Roman"/>
                <w:color w:val="000000"/>
                <w:sz w:val="28"/>
                <w:szCs w:val="28"/>
              </w:rPr>
              <w:t>..</w:t>
            </w:r>
            <w:r w:rsidR="00CC0F10">
              <w:rPr>
                <w:rFonts w:ascii="Times New Roman" w:hAnsi="Times New Roman" w:cs="Times New Roman"/>
                <w:color w:val="000000"/>
                <w:sz w:val="28"/>
                <w:szCs w:val="28"/>
              </w:rPr>
              <w:t>3</w:t>
            </w:r>
          </w:p>
          <w:p w:rsidR="00C85FCD" w:rsidRPr="00C85FCD" w:rsidRDefault="00D13695" w:rsidP="00C23FF0">
            <w:pPr>
              <w:numPr>
                <w:ilvl w:val="1"/>
                <w:numId w:val="7"/>
              </w:numPr>
              <w:spacing w:after="0" w:line="240" w:lineRule="auto"/>
              <w:ind w:left="142" w:firstLine="142"/>
              <w:contextualSpacing/>
              <w:jc w:val="both"/>
              <w:rPr>
                <w:rFonts w:ascii="Times New Roman" w:hAnsi="Times New Roman" w:cs="Times New Roman"/>
                <w:sz w:val="28"/>
                <w:szCs w:val="28"/>
              </w:rPr>
            </w:pPr>
            <w:r>
              <w:rPr>
                <w:rFonts w:ascii="Times New Roman" w:hAnsi="Times New Roman" w:cs="Times New Roman"/>
                <w:color w:val="000000"/>
                <w:sz w:val="28"/>
                <w:szCs w:val="28"/>
              </w:rPr>
              <w:t>Цель, задачи</w:t>
            </w:r>
            <w:r w:rsidR="00F97E14" w:rsidRPr="00C85FCD">
              <w:rPr>
                <w:rFonts w:ascii="Times New Roman" w:hAnsi="Times New Roman" w:cs="Times New Roman"/>
                <w:color w:val="000000"/>
                <w:sz w:val="28"/>
                <w:szCs w:val="28"/>
              </w:rPr>
              <w:t xml:space="preserve"> программы</w:t>
            </w:r>
            <w:r w:rsidR="00CC0F10">
              <w:rPr>
                <w:rFonts w:ascii="Times New Roman" w:hAnsi="Times New Roman" w:cs="Times New Roman"/>
                <w:color w:val="000000"/>
                <w:sz w:val="28"/>
                <w:szCs w:val="28"/>
              </w:rPr>
              <w:t>…………</w:t>
            </w:r>
            <w:r>
              <w:rPr>
                <w:rFonts w:ascii="Times New Roman" w:hAnsi="Times New Roman" w:cs="Times New Roman"/>
                <w:color w:val="000000"/>
                <w:sz w:val="28"/>
                <w:szCs w:val="28"/>
              </w:rPr>
              <w:t>…………...</w:t>
            </w:r>
            <w:r w:rsidR="00CC0F10">
              <w:rPr>
                <w:rFonts w:ascii="Times New Roman" w:hAnsi="Times New Roman" w:cs="Times New Roman"/>
                <w:color w:val="000000"/>
                <w:sz w:val="28"/>
                <w:szCs w:val="28"/>
              </w:rPr>
              <w:t>………………………</w:t>
            </w:r>
            <w:r w:rsidR="009E6F58">
              <w:rPr>
                <w:rFonts w:ascii="Times New Roman" w:hAnsi="Times New Roman" w:cs="Times New Roman"/>
                <w:color w:val="000000"/>
                <w:sz w:val="28"/>
                <w:szCs w:val="28"/>
              </w:rPr>
              <w:t>…</w:t>
            </w:r>
            <w:r w:rsidR="00CC0F10">
              <w:rPr>
                <w:rFonts w:ascii="Times New Roman" w:hAnsi="Times New Roman" w:cs="Times New Roman"/>
                <w:color w:val="000000"/>
                <w:sz w:val="28"/>
                <w:szCs w:val="28"/>
              </w:rPr>
              <w:t>……</w:t>
            </w:r>
            <w:r w:rsidR="007D19AE">
              <w:rPr>
                <w:rFonts w:ascii="Times New Roman" w:hAnsi="Times New Roman" w:cs="Times New Roman"/>
                <w:color w:val="000000"/>
                <w:sz w:val="28"/>
                <w:szCs w:val="28"/>
              </w:rPr>
              <w:t>..</w:t>
            </w:r>
            <w:r w:rsidR="00CC0F10">
              <w:rPr>
                <w:rFonts w:ascii="Times New Roman" w:hAnsi="Times New Roman" w:cs="Times New Roman"/>
                <w:color w:val="000000"/>
                <w:sz w:val="28"/>
                <w:szCs w:val="28"/>
              </w:rPr>
              <w:t>5</w:t>
            </w:r>
          </w:p>
          <w:p w:rsidR="00C85FCD" w:rsidRPr="00C85FCD" w:rsidRDefault="00C85FCD" w:rsidP="00C23FF0">
            <w:pPr>
              <w:pStyle w:val="a4"/>
              <w:numPr>
                <w:ilvl w:val="1"/>
                <w:numId w:val="7"/>
              </w:numPr>
              <w:spacing w:after="0" w:line="240" w:lineRule="auto"/>
              <w:ind w:left="993"/>
              <w:rPr>
                <w:rFonts w:ascii="Times New Roman" w:hAnsi="Times New Roman" w:cs="Times New Roman"/>
                <w:sz w:val="28"/>
                <w:szCs w:val="28"/>
              </w:rPr>
            </w:pPr>
            <w:r w:rsidRPr="00C85FCD">
              <w:rPr>
                <w:rFonts w:ascii="Times New Roman" w:hAnsi="Times New Roman" w:cs="Times New Roman"/>
                <w:color w:val="000000"/>
                <w:sz w:val="28"/>
                <w:szCs w:val="28"/>
              </w:rPr>
              <w:t xml:space="preserve">Направления работы с воспитанниками-логопатами </w:t>
            </w:r>
            <w:r w:rsidR="007D19AE">
              <w:rPr>
                <w:rFonts w:ascii="Times New Roman" w:hAnsi="Times New Roman" w:cs="Times New Roman"/>
                <w:color w:val="000000"/>
                <w:sz w:val="28"/>
                <w:szCs w:val="28"/>
              </w:rPr>
              <w:t>……………………..</w:t>
            </w:r>
            <w:r w:rsidR="00CC0F10">
              <w:rPr>
                <w:rFonts w:ascii="Times New Roman" w:hAnsi="Times New Roman" w:cs="Times New Roman"/>
                <w:color w:val="000000"/>
                <w:sz w:val="28"/>
                <w:szCs w:val="28"/>
              </w:rPr>
              <w:t>6</w:t>
            </w:r>
          </w:p>
          <w:p w:rsidR="00C85FCD" w:rsidRPr="00C85FCD" w:rsidRDefault="00C85FCD" w:rsidP="00C23FF0">
            <w:pPr>
              <w:pStyle w:val="a4"/>
              <w:numPr>
                <w:ilvl w:val="1"/>
                <w:numId w:val="7"/>
              </w:numPr>
              <w:spacing w:after="0" w:line="240" w:lineRule="auto"/>
              <w:ind w:left="993"/>
              <w:rPr>
                <w:rFonts w:ascii="Times New Roman" w:hAnsi="Times New Roman" w:cs="Times New Roman"/>
                <w:sz w:val="28"/>
                <w:szCs w:val="28"/>
              </w:rPr>
            </w:pPr>
            <w:r w:rsidRPr="00C85FCD">
              <w:rPr>
                <w:rFonts w:ascii="Times New Roman" w:hAnsi="Times New Roman" w:cs="Times New Roman"/>
                <w:color w:val="000000"/>
                <w:sz w:val="28"/>
                <w:szCs w:val="28"/>
              </w:rPr>
              <w:t>Характеристика контингента воспитанников</w:t>
            </w:r>
            <w:r w:rsidR="007D19AE">
              <w:rPr>
                <w:rFonts w:ascii="Times New Roman" w:hAnsi="Times New Roman" w:cs="Times New Roman"/>
                <w:sz w:val="28"/>
                <w:szCs w:val="28"/>
              </w:rPr>
              <w:t>………………………</w:t>
            </w:r>
            <w:r w:rsidR="009E6F58">
              <w:rPr>
                <w:rFonts w:ascii="Times New Roman" w:hAnsi="Times New Roman" w:cs="Times New Roman"/>
                <w:sz w:val="28"/>
                <w:szCs w:val="28"/>
              </w:rPr>
              <w:t>.</w:t>
            </w:r>
            <w:r w:rsidR="007D19AE">
              <w:rPr>
                <w:rFonts w:ascii="Times New Roman" w:hAnsi="Times New Roman" w:cs="Times New Roman"/>
                <w:sz w:val="28"/>
                <w:szCs w:val="28"/>
              </w:rPr>
              <w:t>……..8</w:t>
            </w:r>
          </w:p>
          <w:p w:rsidR="00C85FCD" w:rsidRPr="00C85FCD" w:rsidRDefault="00C85FCD" w:rsidP="00C23FF0">
            <w:pPr>
              <w:pStyle w:val="a4"/>
              <w:numPr>
                <w:ilvl w:val="1"/>
                <w:numId w:val="7"/>
              </w:numPr>
              <w:spacing w:after="0" w:line="240" w:lineRule="auto"/>
              <w:ind w:left="993"/>
              <w:rPr>
                <w:rFonts w:ascii="Times New Roman" w:hAnsi="Times New Roman" w:cs="Times New Roman"/>
                <w:sz w:val="28"/>
                <w:szCs w:val="28"/>
              </w:rPr>
            </w:pPr>
            <w:r w:rsidRPr="00C85FCD">
              <w:rPr>
                <w:rFonts w:ascii="Times New Roman" w:hAnsi="Times New Roman" w:cs="Times New Roman"/>
                <w:sz w:val="28"/>
                <w:szCs w:val="28"/>
              </w:rPr>
              <w:t>Планируемые результаты освоения «Программы»: целевые ориентиры</w:t>
            </w:r>
            <w:r w:rsidR="007D19AE">
              <w:rPr>
                <w:rFonts w:ascii="Times New Roman" w:hAnsi="Times New Roman" w:cs="Times New Roman"/>
                <w:sz w:val="28"/>
                <w:szCs w:val="28"/>
              </w:rPr>
              <w:t>…………………………………………………………………..</w:t>
            </w:r>
            <w:r w:rsidRPr="00C85FCD">
              <w:rPr>
                <w:rFonts w:ascii="Times New Roman" w:hAnsi="Times New Roman" w:cs="Times New Roman"/>
                <w:sz w:val="28"/>
                <w:szCs w:val="28"/>
              </w:rPr>
              <w:t>.</w:t>
            </w:r>
            <w:r w:rsidR="007D19AE">
              <w:rPr>
                <w:rFonts w:ascii="Times New Roman" w:hAnsi="Times New Roman" w:cs="Times New Roman"/>
                <w:sz w:val="28"/>
                <w:szCs w:val="28"/>
              </w:rPr>
              <w:t>13</w:t>
            </w:r>
          </w:p>
          <w:p w:rsidR="00C85FCD" w:rsidRPr="00C85FCD" w:rsidRDefault="00C85FCD" w:rsidP="00C23FF0">
            <w:pPr>
              <w:spacing w:after="0" w:line="240" w:lineRule="auto"/>
              <w:contextualSpacing/>
              <w:rPr>
                <w:rFonts w:ascii="Times New Roman" w:hAnsi="Times New Roman" w:cs="Times New Roman"/>
                <w:sz w:val="28"/>
                <w:szCs w:val="28"/>
              </w:rPr>
            </w:pPr>
          </w:p>
        </w:tc>
      </w:tr>
      <w:tr w:rsidR="009E11D7" w:rsidRPr="009E11D7" w:rsidTr="00C85FCD">
        <w:tc>
          <w:tcPr>
            <w:tcW w:w="10031" w:type="dxa"/>
            <w:shd w:val="clear" w:color="auto" w:fill="auto"/>
          </w:tcPr>
          <w:p w:rsidR="009E11D7" w:rsidRPr="009E11D7" w:rsidRDefault="007D19AE" w:rsidP="00C23FF0">
            <w:pPr>
              <w:numPr>
                <w:ilvl w:val="0"/>
                <w:numId w:val="7"/>
              </w:numPr>
              <w:spacing w:after="0"/>
              <w:ind w:left="426" w:hanging="284"/>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Содержательный раздел </w:t>
            </w:r>
          </w:p>
        </w:tc>
      </w:tr>
      <w:tr w:rsidR="009E11D7" w:rsidRPr="009E11D7" w:rsidTr="00C85FCD">
        <w:tc>
          <w:tcPr>
            <w:tcW w:w="10031" w:type="dxa"/>
            <w:shd w:val="clear" w:color="auto" w:fill="auto"/>
          </w:tcPr>
          <w:p w:rsidR="009E11D7" w:rsidRPr="009E11D7" w:rsidRDefault="00D13695"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Принципы реализации Программы</w:t>
            </w:r>
            <w:r w:rsidR="00DB3734">
              <w:rPr>
                <w:rFonts w:ascii="Times New Roman" w:hAnsi="Times New Roman" w:cs="Times New Roman"/>
                <w:color w:val="000000"/>
                <w:sz w:val="28"/>
                <w:szCs w:val="28"/>
              </w:rPr>
              <w:t>………………………………………….15</w:t>
            </w:r>
          </w:p>
        </w:tc>
      </w:tr>
      <w:tr w:rsidR="009E11D7" w:rsidRPr="009E11D7" w:rsidTr="00C85FCD">
        <w:tc>
          <w:tcPr>
            <w:tcW w:w="10031" w:type="dxa"/>
            <w:shd w:val="clear" w:color="auto" w:fill="auto"/>
          </w:tcPr>
          <w:p w:rsidR="009E11D7" w:rsidRPr="00D13695" w:rsidRDefault="00D13695"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D13695">
              <w:rPr>
                <w:rFonts w:ascii="Times New Roman" w:hAnsi="Times New Roman" w:cs="Times New Roman"/>
                <w:sz w:val="28"/>
                <w:szCs w:val="28"/>
              </w:rPr>
              <w:t>Направления логопеди</w:t>
            </w:r>
            <w:r w:rsidR="004B3BA3">
              <w:rPr>
                <w:rFonts w:ascii="Times New Roman" w:hAnsi="Times New Roman" w:cs="Times New Roman"/>
                <w:sz w:val="28"/>
                <w:szCs w:val="28"/>
              </w:rPr>
              <w:t>ческой работы в старшей</w:t>
            </w:r>
            <w:r w:rsidRPr="00D13695">
              <w:rPr>
                <w:rFonts w:ascii="Times New Roman" w:hAnsi="Times New Roman" w:cs="Times New Roman"/>
                <w:sz w:val="28"/>
                <w:szCs w:val="28"/>
              </w:rPr>
              <w:t xml:space="preserve"> группе</w:t>
            </w:r>
            <w:r w:rsidR="00DB3734">
              <w:rPr>
                <w:rFonts w:ascii="Times New Roman" w:hAnsi="Times New Roman" w:cs="Times New Roman"/>
                <w:sz w:val="28"/>
                <w:szCs w:val="28"/>
              </w:rPr>
              <w:t>…………………...16</w:t>
            </w:r>
          </w:p>
          <w:p w:rsidR="00D13695" w:rsidRDefault="00D13695"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Этапы логопеди</w:t>
            </w:r>
            <w:r w:rsidR="004B3BA3">
              <w:rPr>
                <w:rFonts w:ascii="Times New Roman" w:hAnsi="Times New Roman" w:cs="Times New Roman"/>
                <w:color w:val="000000"/>
                <w:sz w:val="28"/>
                <w:szCs w:val="28"/>
              </w:rPr>
              <w:t>ческой работы в старшей</w:t>
            </w:r>
            <w:r>
              <w:rPr>
                <w:rFonts w:ascii="Times New Roman" w:hAnsi="Times New Roman" w:cs="Times New Roman"/>
                <w:color w:val="000000"/>
                <w:sz w:val="28"/>
                <w:szCs w:val="28"/>
              </w:rPr>
              <w:t xml:space="preserve"> группе</w:t>
            </w:r>
            <w:r w:rsidR="00DB3734">
              <w:rPr>
                <w:rFonts w:ascii="Times New Roman" w:hAnsi="Times New Roman" w:cs="Times New Roman"/>
                <w:color w:val="000000"/>
                <w:sz w:val="28"/>
                <w:szCs w:val="28"/>
              </w:rPr>
              <w:t>…………………………..17</w:t>
            </w:r>
          </w:p>
          <w:p w:rsidR="00D13695" w:rsidRPr="00D13695" w:rsidRDefault="00D13695"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D13695">
              <w:rPr>
                <w:rFonts w:ascii="Times New Roman" w:hAnsi="Times New Roman" w:cs="Times New Roman"/>
                <w:sz w:val="28"/>
                <w:szCs w:val="28"/>
              </w:rPr>
              <w:t>Педагогические ориент</w:t>
            </w:r>
            <w:r w:rsidR="00DB3734">
              <w:rPr>
                <w:rFonts w:ascii="Times New Roman" w:hAnsi="Times New Roman" w:cs="Times New Roman"/>
                <w:sz w:val="28"/>
                <w:szCs w:val="28"/>
              </w:rPr>
              <w:t>иры по образовательным областям</w:t>
            </w:r>
          </w:p>
          <w:p w:rsidR="009E6F58" w:rsidRDefault="00D13695" w:rsidP="00C23FF0">
            <w:pPr>
              <w:spacing w:after="0"/>
              <w:contextualSpacing/>
              <w:rPr>
                <w:rFonts w:ascii="Times New Roman" w:hAnsi="Times New Roman" w:cs="Times New Roman"/>
                <w:sz w:val="28"/>
                <w:szCs w:val="28"/>
              </w:rPr>
            </w:pPr>
            <w:r w:rsidRPr="00D13695">
              <w:rPr>
                <w:rFonts w:ascii="Times New Roman" w:hAnsi="Times New Roman" w:cs="Times New Roman"/>
                <w:sz w:val="28"/>
                <w:szCs w:val="28"/>
              </w:rPr>
              <w:t xml:space="preserve">          2.4.1.Социально-коммуникативное развитие </w:t>
            </w:r>
            <w:r w:rsidR="00DB3734">
              <w:rPr>
                <w:rFonts w:ascii="Times New Roman" w:hAnsi="Times New Roman" w:cs="Times New Roman"/>
                <w:sz w:val="28"/>
                <w:szCs w:val="28"/>
              </w:rPr>
              <w:t>……………….………………20</w:t>
            </w:r>
          </w:p>
          <w:p w:rsidR="00D13695" w:rsidRPr="00D13695" w:rsidRDefault="009E6F58" w:rsidP="00C23FF0">
            <w:pPr>
              <w:spacing w:after="0"/>
              <w:contextualSpacing/>
              <w:rPr>
                <w:rFonts w:ascii="Times New Roman" w:hAnsi="Times New Roman" w:cs="Times New Roman"/>
                <w:sz w:val="28"/>
                <w:szCs w:val="28"/>
              </w:rPr>
            </w:pPr>
            <w:r>
              <w:rPr>
                <w:rFonts w:ascii="Times New Roman" w:hAnsi="Times New Roman" w:cs="Times New Roman"/>
                <w:sz w:val="28"/>
                <w:szCs w:val="28"/>
              </w:rPr>
              <w:t xml:space="preserve">          </w:t>
            </w:r>
            <w:r w:rsidR="00D13695" w:rsidRPr="00D13695">
              <w:rPr>
                <w:rFonts w:ascii="Times New Roman" w:hAnsi="Times New Roman" w:cs="Times New Roman"/>
                <w:sz w:val="28"/>
                <w:szCs w:val="28"/>
              </w:rPr>
              <w:t>2.4.2.Познавательное развитие</w:t>
            </w:r>
            <w:r w:rsidR="00DB3734">
              <w:rPr>
                <w:rFonts w:ascii="Times New Roman" w:hAnsi="Times New Roman" w:cs="Times New Roman"/>
                <w:sz w:val="28"/>
                <w:szCs w:val="28"/>
              </w:rPr>
              <w:t>……………………………………………….21</w:t>
            </w:r>
          </w:p>
          <w:p w:rsidR="00D13695" w:rsidRPr="00D13695" w:rsidRDefault="00D13695" w:rsidP="00C23FF0">
            <w:pPr>
              <w:spacing w:after="0"/>
              <w:ind w:left="709"/>
              <w:contextualSpacing/>
              <w:rPr>
                <w:rFonts w:ascii="Times New Roman" w:hAnsi="Times New Roman" w:cs="Times New Roman"/>
                <w:sz w:val="28"/>
                <w:szCs w:val="28"/>
              </w:rPr>
            </w:pPr>
            <w:r>
              <w:rPr>
                <w:rFonts w:ascii="Times New Roman" w:hAnsi="Times New Roman" w:cs="Times New Roman"/>
                <w:sz w:val="28"/>
                <w:szCs w:val="28"/>
              </w:rPr>
              <w:t>2.4.3.</w:t>
            </w:r>
            <w:r w:rsidRPr="00D13695">
              <w:rPr>
                <w:rFonts w:ascii="Times New Roman" w:hAnsi="Times New Roman" w:cs="Times New Roman"/>
                <w:sz w:val="28"/>
                <w:szCs w:val="28"/>
              </w:rPr>
              <w:t>Речевое развитие</w:t>
            </w:r>
            <w:r w:rsidR="00DB3734">
              <w:rPr>
                <w:rFonts w:ascii="Times New Roman" w:hAnsi="Times New Roman" w:cs="Times New Roman"/>
                <w:sz w:val="28"/>
                <w:szCs w:val="28"/>
              </w:rPr>
              <w:t>………………………………………………………...22</w:t>
            </w:r>
          </w:p>
          <w:p w:rsidR="00D13695" w:rsidRPr="00D13695" w:rsidRDefault="00D13695" w:rsidP="00C23FF0">
            <w:pPr>
              <w:spacing w:after="0"/>
              <w:ind w:left="709"/>
              <w:contextualSpacing/>
              <w:rPr>
                <w:rFonts w:ascii="Times New Roman" w:hAnsi="Times New Roman" w:cs="Times New Roman"/>
                <w:sz w:val="28"/>
                <w:szCs w:val="28"/>
              </w:rPr>
            </w:pPr>
            <w:r>
              <w:rPr>
                <w:rFonts w:ascii="Times New Roman" w:hAnsi="Times New Roman" w:cs="Times New Roman"/>
                <w:sz w:val="28"/>
                <w:szCs w:val="28"/>
              </w:rPr>
              <w:t>2.4.4.</w:t>
            </w:r>
            <w:r w:rsidRPr="00D13695">
              <w:rPr>
                <w:rFonts w:ascii="Times New Roman" w:hAnsi="Times New Roman" w:cs="Times New Roman"/>
                <w:sz w:val="28"/>
                <w:szCs w:val="28"/>
              </w:rPr>
              <w:t>Художественно-эстетическое развитие</w:t>
            </w:r>
            <w:r w:rsidR="00DB3734">
              <w:rPr>
                <w:rFonts w:ascii="Times New Roman" w:hAnsi="Times New Roman" w:cs="Times New Roman"/>
                <w:sz w:val="28"/>
                <w:szCs w:val="28"/>
              </w:rPr>
              <w:t>………………………………..23</w:t>
            </w:r>
          </w:p>
          <w:p w:rsidR="00B866D5" w:rsidRDefault="00D13695" w:rsidP="00C23FF0">
            <w:pPr>
              <w:spacing w:after="0"/>
              <w:ind w:left="709"/>
              <w:contextualSpacing/>
              <w:rPr>
                <w:rFonts w:ascii="Times New Roman" w:hAnsi="Times New Roman" w:cs="Times New Roman"/>
                <w:sz w:val="28"/>
                <w:szCs w:val="28"/>
              </w:rPr>
            </w:pPr>
            <w:r>
              <w:rPr>
                <w:rFonts w:ascii="Times New Roman" w:hAnsi="Times New Roman" w:cs="Times New Roman"/>
                <w:sz w:val="28"/>
                <w:szCs w:val="28"/>
              </w:rPr>
              <w:t>2.4.5.</w:t>
            </w:r>
            <w:r w:rsidR="00B866D5">
              <w:rPr>
                <w:rFonts w:ascii="Times New Roman" w:hAnsi="Times New Roman" w:cs="Times New Roman"/>
                <w:sz w:val="28"/>
                <w:szCs w:val="28"/>
              </w:rPr>
              <w:t>Физическое развитие</w:t>
            </w:r>
            <w:r w:rsidR="00DB3734">
              <w:rPr>
                <w:rFonts w:ascii="Times New Roman" w:hAnsi="Times New Roman" w:cs="Times New Roman"/>
                <w:sz w:val="28"/>
                <w:szCs w:val="28"/>
              </w:rPr>
              <w:t>……………………………………………………24</w:t>
            </w:r>
          </w:p>
          <w:p w:rsidR="00B866D5" w:rsidRPr="00B866D5" w:rsidRDefault="00B866D5" w:rsidP="00C23FF0">
            <w:pPr>
              <w:spacing w:after="0"/>
              <w:ind w:left="284"/>
              <w:contextualSpacing/>
              <w:rPr>
                <w:rFonts w:ascii="Times New Roman" w:hAnsi="Times New Roman" w:cs="Times New Roman"/>
                <w:sz w:val="28"/>
                <w:szCs w:val="28"/>
              </w:rPr>
            </w:pPr>
            <w:r>
              <w:rPr>
                <w:rFonts w:ascii="Times New Roman" w:hAnsi="Times New Roman" w:cs="Times New Roman"/>
                <w:sz w:val="28"/>
                <w:szCs w:val="28"/>
              </w:rPr>
              <w:t xml:space="preserve">2.5 </w:t>
            </w:r>
            <w:r w:rsidRPr="00B866D5">
              <w:rPr>
                <w:rFonts w:ascii="Times New Roman" w:hAnsi="Times New Roman" w:cs="Times New Roman"/>
                <w:sz w:val="28"/>
                <w:szCs w:val="28"/>
              </w:rPr>
              <w:t>Тематический план</w:t>
            </w:r>
            <w:r w:rsidR="009E6F58">
              <w:rPr>
                <w:rFonts w:ascii="Times New Roman" w:hAnsi="Times New Roman" w:cs="Times New Roman"/>
                <w:sz w:val="28"/>
                <w:szCs w:val="28"/>
              </w:rPr>
              <w:t xml:space="preserve"> </w:t>
            </w:r>
            <w:r w:rsidRPr="00B866D5">
              <w:rPr>
                <w:rFonts w:ascii="Times New Roman" w:hAnsi="Times New Roman" w:cs="Times New Roman"/>
                <w:sz w:val="28"/>
                <w:szCs w:val="28"/>
              </w:rPr>
              <w:t xml:space="preserve">старшей логопедической группы </w:t>
            </w:r>
            <w:r w:rsidR="00A745E9">
              <w:rPr>
                <w:rFonts w:ascii="Times New Roman" w:hAnsi="Times New Roman" w:cs="Times New Roman"/>
                <w:sz w:val="28"/>
                <w:szCs w:val="28"/>
              </w:rPr>
              <w:t>№ 12</w:t>
            </w:r>
            <w:r w:rsidRPr="00B866D5">
              <w:rPr>
                <w:rFonts w:ascii="Times New Roman" w:hAnsi="Times New Roman" w:cs="Times New Roman"/>
                <w:sz w:val="28"/>
                <w:szCs w:val="28"/>
              </w:rPr>
              <w:t xml:space="preserve"> на </w:t>
            </w:r>
            <w:r w:rsidR="00003133">
              <w:rPr>
                <w:rFonts w:ascii="Times New Roman" w:hAnsi="Times New Roman" w:cs="Times New Roman"/>
                <w:sz w:val="28"/>
                <w:szCs w:val="28"/>
              </w:rPr>
              <w:t xml:space="preserve">2022-2023 </w:t>
            </w:r>
            <w:proofErr w:type="spellStart"/>
            <w:r w:rsidRPr="00B866D5">
              <w:rPr>
                <w:rFonts w:ascii="Times New Roman" w:hAnsi="Times New Roman" w:cs="Times New Roman"/>
                <w:sz w:val="28"/>
                <w:szCs w:val="28"/>
              </w:rPr>
              <w:t>уч</w:t>
            </w:r>
            <w:proofErr w:type="gramStart"/>
            <w:r w:rsidRPr="00B866D5">
              <w:rPr>
                <w:rFonts w:ascii="Times New Roman" w:hAnsi="Times New Roman" w:cs="Times New Roman"/>
                <w:sz w:val="28"/>
                <w:szCs w:val="28"/>
              </w:rPr>
              <w:t>.г</w:t>
            </w:r>
            <w:proofErr w:type="gramEnd"/>
            <w:r w:rsidRPr="00B866D5">
              <w:rPr>
                <w:rFonts w:ascii="Times New Roman" w:hAnsi="Times New Roman" w:cs="Times New Roman"/>
                <w:sz w:val="28"/>
                <w:szCs w:val="28"/>
              </w:rPr>
              <w:t>од</w:t>
            </w:r>
            <w:proofErr w:type="spellEnd"/>
            <w:r w:rsidR="007B33A1">
              <w:rPr>
                <w:rFonts w:ascii="Times New Roman" w:hAnsi="Times New Roman" w:cs="Times New Roman"/>
                <w:sz w:val="28"/>
                <w:szCs w:val="28"/>
              </w:rPr>
              <w:t>………………</w:t>
            </w:r>
            <w:r w:rsidR="00003133">
              <w:rPr>
                <w:rFonts w:ascii="Times New Roman" w:hAnsi="Times New Roman" w:cs="Times New Roman"/>
                <w:sz w:val="28"/>
                <w:szCs w:val="28"/>
              </w:rPr>
              <w:t>……</w:t>
            </w:r>
            <w:r w:rsidR="007B33A1">
              <w:rPr>
                <w:rFonts w:ascii="Times New Roman" w:hAnsi="Times New Roman" w:cs="Times New Roman"/>
                <w:sz w:val="28"/>
                <w:szCs w:val="28"/>
              </w:rPr>
              <w:t>…………………………………………………..……..</w:t>
            </w:r>
            <w:r w:rsidR="002A50B7">
              <w:rPr>
                <w:rFonts w:ascii="Times New Roman" w:hAnsi="Times New Roman" w:cs="Times New Roman"/>
                <w:sz w:val="28"/>
                <w:szCs w:val="28"/>
              </w:rPr>
              <w:t>26</w:t>
            </w:r>
          </w:p>
          <w:p w:rsidR="00FC2B52" w:rsidRPr="00FC2B52" w:rsidRDefault="00FC2B52" w:rsidP="00C23FF0">
            <w:pPr>
              <w:pStyle w:val="a4"/>
              <w:spacing w:after="0" w:line="240" w:lineRule="auto"/>
              <w:ind w:left="1080"/>
              <w:jc w:val="both"/>
              <w:rPr>
                <w:rFonts w:ascii="Times New Roman" w:hAnsi="Times New Roman" w:cs="Times New Roman"/>
                <w:color w:val="000000"/>
                <w:sz w:val="28"/>
                <w:szCs w:val="28"/>
              </w:rPr>
            </w:pPr>
          </w:p>
        </w:tc>
      </w:tr>
      <w:tr w:rsidR="009E11D7" w:rsidRPr="009E11D7" w:rsidTr="00C85FCD">
        <w:tc>
          <w:tcPr>
            <w:tcW w:w="10031" w:type="dxa"/>
            <w:shd w:val="clear" w:color="auto" w:fill="auto"/>
          </w:tcPr>
          <w:p w:rsidR="00F36A3C" w:rsidRPr="004B3BA3" w:rsidRDefault="00F36A3C" w:rsidP="00C23FF0">
            <w:pPr>
              <w:numPr>
                <w:ilvl w:val="0"/>
                <w:numId w:val="7"/>
              </w:numPr>
              <w:spacing w:after="0" w:line="240" w:lineRule="auto"/>
              <w:ind w:left="426" w:hanging="284"/>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Организационный раздел </w:t>
            </w:r>
          </w:p>
        </w:tc>
      </w:tr>
      <w:tr w:rsidR="009E11D7" w:rsidRPr="009E11D7" w:rsidTr="00C85FCD">
        <w:tc>
          <w:tcPr>
            <w:tcW w:w="10031" w:type="dxa"/>
            <w:shd w:val="clear" w:color="auto" w:fill="auto"/>
          </w:tcPr>
          <w:p w:rsidR="00F36A3C" w:rsidRPr="004B3BA3" w:rsidRDefault="00F36A3C" w:rsidP="00C23FF0">
            <w:pPr>
              <w:spacing w:after="0" w:line="240" w:lineRule="auto"/>
              <w:contextualSpacing/>
              <w:rPr>
                <w:rFonts w:ascii="Times New Roman" w:hAnsi="Times New Roman" w:cs="Times New Roman"/>
                <w:sz w:val="28"/>
                <w:szCs w:val="28"/>
              </w:rPr>
            </w:pPr>
          </w:p>
          <w:p w:rsidR="009E11D7" w:rsidRPr="009E11D7" w:rsidRDefault="009E11D7"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9E11D7">
              <w:rPr>
                <w:rFonts w:ascii="Times New Roman" w:hAnsi="Times New Roman" w:cs="Times New Roman"/>
                <w:color w:val="000000"/>
                <w:sz w:val="28"/>
                <w:szCs w:val="28"/>
              </w:rPr>
              <w:t>Ф</w:t>
            </w:r>
            <w:r w:rsidR="007B33A1">
              <w:rPr>
                <w:rFonts w:ascii="Times New Roman" w:hAnsi="Times New Roman" w:cs="Times New Roman"/>
                <w:color w:val="000000"/>
                <w:sz w:val="28"/>
                <w:szCs w:val="28"/>
              </w:rPr>
              <w:t>ормы реализации программы ……………..</w:t>
            </w:r>
            <w:r w:rsidRPr="009E11D7">
              <w:rPr>
                <w:rFonts w:ascii="Times New Roman" w:hAnsi="Times New Roman" w:cs="Times New Roman"/>
                <w:color w:val="000000"/>
                <w:sz w:val="28"/>
                <w:szCs w:val="28"/>
              </w:rPr>
              <w:t>………………………</w:t>
            </w:r>
            <w:r w:rsidR="007B33A1">
              <w:rPr>
                <w:rFonts w:ascii="Times New Roman" w:hAnsi="Times New Roman" w:cs="Times New Roman"/>
                <w:color w:val="000000"/>
                <w:sz w:val="28"/>
                <w:szCs w:val="28"/>
              </w:rPr>
              <w:t>…</w:t>
            </w:r>
            <w:r w:rsidR="009E6F58">
              <w:rPr>
                <w:rFonts w:ascii="Times New Roman" w:hAnsi="Times New Roman" w:cs="Times New Roman"/>
                <w:color w:val="000000"/>
                <w:sz w:val="28"/>
                <w:szCs w:val="28"/>
              </w:rPr>
              <w:t>…</w:t>
            </w:r>
            <w:r w:rsidRPr="009E11D7">
              <w:rPr>
                <w:rFonts w:ascii="Times New Roman" w:hAnsi="Times New Roman" w:cs="Times New Roman"/>
                <w:color w:val="000000"/>
                <w:sz w:val="28"/>
                <w:szCs w:val="28"/>
              </w:rPr>
              <w:t>….</w:t>
            </w:r>
            <w:r w:rsidR="00A3582E">
              <w:rPr>
                <w:rFonts w:ascii="Times New Roman" w:hAnsi="Times New Roman" w:cs="Times New Roman"/>
                <w:color w:val="000000"/>
                <w:sz w:val="28"/>
                <w:szCs w:val="28"/>
              </w:rPr>
              <w:t>27</w:t>
            </w:r>
          </w:p>
        </w:tc>
      </w:tr>
      <w:tr w:rsidR="009E11D7" w:rsidRPr="009E11D7" w:rsidTr="00C85FCD">
        <w:tc>
          <w:tcPr>
            <w:tcW w:w="10031" w:type="dxa"/>
            <w:shd w:val="clear" w:color="auto" w:fill="auto"/>
          </w:tcPr>
          <w:p w:rsidR="009E11D7" w:rsidRPr="009E11D7" w:rsidRDefault="009E11D7"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9E11D7">
              <w:rPr>
                <w:rFonts w:ascii="Times New Roman" w:hAnsi="Times New Roman" w:cs="Times New Roman"/>
                <w:color w:val="000000"/>
                <w:sz w:val="28"/>
                <w:szCs w:val="28"/>
              </w:rPr>
              <w:t xml:space="preserve">Формы </w:t>
            </w:r>
            <w:r w:rsidR="007B33A1">
              <w:rPr>
                <w:rFonts w:ascii="Times New Roman" w:hAnsi="Times New Roman" w:cs="Times New Roman"/>
                <w:color w:val="000000"/>
                <w:sz w:val="28"/>
                <w:szCs w:val="28"/>
              </w:rPr>
              <w:t>работы с воспитанниками …………………</w:t>
            </w:r>
            <w:r w:rsidRPr="009E11D7">
              <w:rPr>
                <w:rFonts w:ascii="Times New Roman" w:hAnsi="Times New Roman" w:cs="Times New Roman"/>
                <w:color w:val="000000"/>
                <w:sz w:val="28"/>
                <w:szCs w:val="28"/>
              </w:rPr>
              <w:t>………</w:t>
            </w:r>
            <w:r w:rsidR="007B33A1">
              <w:rPr>
                <w:rFonts w:ascii="Times New Roman" w:hAnsi="Times New Roman" w:cs="Times New Roman"/>
                <w:color w:val="000000"/>
                <w:sz w:val="28"/>
                <w:szCs w:val="28"/>
              </w:rPr>
              <w:t>…..</w:t>
            </w:r>
            <w:r w:rsidRPr="009E11D7">
              <w:rPr>
                <w:rFonts w:ascii="Times New Roman" w:hAnsi="Times New Roman" w:cs="Times New Roman"/>
                <w:color w:val="000000"/>
                <w:sz w:val="28"/>
                <w:szCs w:val="28"/>
              </w:rPr>
              <w:t>………</w:t>
            </w:r>
            <w:r w:rsidR="009E6F58">
              <w:rPr>
                <w:rFonts w:ascii="Times New Roman" w:hAnsi="Times New Roman" w:cs="Times New Roman"/>
                <w:color w:val="000000"/>
                <w:sz w:val="28"/>
                <w:szCs w:val="28"/>
              </w:rPr>
              <w:t>..</w:t>
            </w:r>
            <w:r w:rsidRPr="009E11D7">
              <w:rPr>
                <w:rFonts w:ascii="Times New Roman" w:hAnsi="Times New Roman" w:cs="Times New Roman"/>
                <w:color w:val="000000"/>
                <w:sz w:val="28"/>
                <w:szCs w:val="28"/>
              </w:rPr>
              <w:t>….</w:t>
            </w:r>
            <w:r w:rsidR="00546A4F">
              <w:rPr>
                <w:rFonts w:ascii="Times New Roman" w:hAnsi="Times New Roman" w:cs="Times New Roman"/>
                <w:color w:val="000000"/>
                <w:sz w:val="28"/>
                <w:szCs w:val="28"/>
              </w:rPr>
              <w:t>28</w:t>
            </w:r>
          </w:p>
        </w:tc>
      </w:tr>
      <w:tr w:rsidR="009E11D7" w:rsidRPr="009E11D7" w:rsidTr="00C85FCD">
        <w:tc>
          <w:tcPr>
            <w:tcW w:w="10031" w:type="dxa"/>
            <w:shd w:val="clear" w:color="auto" w:fill="auto"/>
          </w:tcPr>
          <w:p w:rsidR="009E11D7" w:rsidRPr="009E11D7" w:rsidRDefault="009E11D7"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9E11D7">
              <w:rPr>
                <w:rFonts w:ascii="Times New Roman" w:hAnsi="Times New Roman" w:cs="Times New Roman"/>
                <w:color w:val="000000"/>
                <w:sz w:val="28"/>
                <w:szCs w:val="28"/>
              </w:rPr>
              <w:t>Взаимодействие</w:t>
            </w:r>
            <w:r w:rsidR="007B33A1">
              <w:rPr>
                <w:rFonts w:ascii="Times New Roman" w:hAnsi="Times New Roman" w:cs="Times New Roman"/>
                <w:color w:val="000000"/>
                <w:sz w:val="28"/>
                <w:szCs w:val="28"/>
              </w:rPr>
              <w:t xml:space="preserve"> с педагогами ……………………</w:t>
            </w:r>
            <w:r w:rsidRPr="009E11D7">
              <w:rPr>
                <w:rFonts w:ascii="Times New Roman" w:hAnsi="Times New Roman" w:cs="Times New Roman"/>
                <w:color w:val="000000"/>
                <w:sz w:val="28"/>
                <w:szCs w:val="28"/>
              </w:rPr>
              <w:t>……………</w:t>
            </w:r>
            <w:r w:rsidR="007B33A1">
              <w:rPr>
                <w:rFonts w:ascii="Times New Roman" w:hAnsi="Times New Roman" w:cs="Times New Roman"/>
                <w:color w:val="000000"/>
                <w:sz w:val="28"/>
                <w:szCs w:val="28"/>
              </w:rPr>
              <w:t>…..</w:t>
            </w:r>
            <w:r w:rsidRPr="009E11D7">
              <w:rPr>
                <w:rFonts w:ascii="Times New Roman" w:hAnsi="Times New Roman" w:cs="Times New Roman"/>
                <w:color w:val="000000"/>
                <w:sz w:val="28"/>
                <w:szCs w:val="28"/>
              </w:rPr>
              <w:t>……</w:t>
            </w:r>
            <w:r w:rsidR="009E6F58">
              <w:rPr>
                <w:rFonts w:ascii="Times New Roman" w:hAnsi="Times New Roman" w:cs="Times New Roman"/>
                <w:color w:val="000000"/>
                <w:sz w:val="28"/>
                <w:szCs w:val="28"/>
              </w:rPr>
              <w:t>…</w:t>
            </w:r>
            <w:r w:rsidRPr="009E11D7">
              <w:rPr>
                <w:rFonts w:ascii="Times New Roman" w:hAnsi="Times New Roman" w:cs="Times New Roman"/>
                <w:color w:val="000000"/>
                <w:sz w:val="28"/>
                <w:szCs w:val="28"/>
              </w:rPr>
              <w:t>..</w:t>
            </w:r>
            <w:r w:rsidR="00546A4F">
              <w:rPr>
                <w:rFonts w:ascii="Times New Roman" w:hAnsi="Times New Roman" w:cs="Times New Roman"/>
                <w:color w:val="000000"/>
                <w:sz w:val="28"/>
                <w:szCs w:val="28"/>
              </w:rPr>
              <w:t>30</w:t>
            </w:r>
          </w:p>
        </w:tc>
      </w:tr>
      <w:tr w:rsidR="009E11D7" w:rsidRPr="009E11D7" w:rsidTr="00C85FCD">
        <w:tc>
          <w:tcPr>
            <w:tcW w:w="10031" w:type="dxa"/>
            <w:shd w:val="clear" w:color="auto" w:fill="auto"/>
          </w:tcPr>
          <w:p w:rsidR="009E11D7" w:rsidRPr="009E11D7" w:rsidRDefault="009E6F58"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Взаимодействие с родителями ……………………</w:t>
            </w:r>
            <w:r w:rsidR="007B33A1">
              <w:rPr>
                <w:rFonts w:ascii="Times New Roman" w:hAnsi="Times New Roman" w:cs="Times New Roman"/>
                <w:color w:val="000000"/>
                <w:sz w:val="28"/>
                <w:szCs w:val="28"/>
              </w:rPr>
              <w:t>…</w:t>
            </w:r>
            <w:r w:rsidR="009E11D7" w:rsidRPr="009E11D7">
              <w:rPr>
                <w:rFonts w:ascii="Times New Roman" w:hAnsi="Times New Roman" w:cs="Times New Roman"/>
                <w:color w:val="000000"/>
                <w:sz w:val="28"/>
                <w:szCs w:val="28"/>
              </w:rPr>
              <w:t>………………</w:t>
            </w:r>
            <w:r w:rsidR="00546A4F">
              <w:rPr>
                <w:rFonts w:ascii="Times New Roman" w:hAnsi="Times New Roman" w:cs="Times New Roman"/>
                <w:color w:val="000000"/>
                <w:sz w:val="28"/>
                <w:szCs w:val="28"/>
              </w:rPr>
              <w:t>…</w:t>
            </w:r>
            <w:r>
              <w:rPr>
                <w:rFonts w:ascii="Times New Roman" w:hAnsi="Times New Roman" w:cs="Times New Roman"/>
                <w:color w:val="000000"/>
                <w:sz w:val="28"/>
                <w:szCs w:val="28"/>
              </w:rPr>
              <w:t>…</w:t>
            </w:r>
            <w:r w:rsidR="00546A4F">
              <w:rPr>
                <w:rFonts w:ascii="Times New Roman" w:hAnsi="Times New Roman" w:cs="Times New Roman"/>
                <w:color w:val="000000"/>
                <w:sz w:val="28"/>
                <w:szCs w:val="28"/>
              </w:rPr>
              <w:t>..32</w:t>
            </w:r>
          </w:p>
        </w:tc>
      </w:tr>
      <w:tr w:rsidR="007B33A1" w:rsidRPr="009E11D7" w:rsidTr="00C85FCD">
        <w:tc>
          <w:tcPr>
            <w:tcW w:w="10031" w:type="dxa"/>
            <w:shd w:val="clear" w:color="auto" w:fill="auto"/>
          </w:tcPr>
          <w:p w:rsidR="007B33A1" w:rsidRPr="007B33A1" w:rsidRDefault="007B33A1" w:rsidP="00C23FF0">
            <w:pPr>
              <w:pStyle w:val="a4"/>
              <w:numPr>
                <w:ilvl w:val="1"/>
                <w:numId w:val="7"/>
              </w:numPr>
              <w:spacing w:line="240" w:lineRule="auto"/>
              <w:ind w:left="993"/>
              <w:jc w:val="both"/>
              <w:rPr>
                <w:rFonts w:ascii="Times New Roman" w:hAnsi="Times New Roman" w:cs="Times New Roman"/>
                <w:sz w:val="28"/>
                <w:szCs w:val="28"/>
              </w:rPr>
            </w:pPr>
            <w:r w:rsidRPr="009E6F58">
              <w:rPr>
                <w:rFonts w:ascii="Times New Roman" w:hAnsi="Times New Roman" w:cs="Times New Roman"/>
                <w:sz w:val="28"/>
                <w:szCs w:val="28"/>
              </w:rPr>
              <w:t>Планирование работы учителя-логопеда с род</w:t>
            </w:r>
            <w:r w:rsidR="00A745E9" w:rsidRPr="009E6F58">
              <w:rPr>
                <w:rFonts w:ascii="Times New Roman" w:hAnsi="Times New Roman" w:cs="Times New Roman"/>
                <w:sz w:val="28"/>
                <w:szCs w:val="28"/>
              </w:rPr>
              <w:t>ителя</w:t>
            </w:r>
            <w:r w:rsidR="00003133">
              <w:rPr>
                <w:rFonts w:ascii="Times New Roman" w:hAnsi="Times New Roman" w:cs="Times New Roman"/>
                <w:sz w:val="28"/>
                <w:szCs w:val="28"/>
              </w:rPr>
              <w:t xml:space="preserve">ми в старшей группе на 2022-2023 </w:t>
            </w:r>
            <w:proofErr w:type="spellStart"/>
            <w:r w:rsidRPr="009E6F58">
              <w:rPr>
                <w:rFonts w:ascii="Times New Roman" w:hAnsi="Times New Roman" w:cs="Times New Roman"/>
                <w:sz w:val="28"/>
                <w:szCs w:val="28"/>
              </w:rPr>
              <w:t>уч</w:t>
            </w:r>
            <w:proofErr w:type="gramStart"/>
            <w:r w:rsidRPr="009E6F58">
              <w:rPr>
                <w:rFonts w:ascii="Times New Roman" w:hAnsi="Times New Roman" w:cs="Times New Roman"/>
                <w:sz w:val="28"/>
                <w:szCs w:val="28"/>
              </w:rPr>
              <w:t>.г</w:t>
            </w:r>
            <w:proofErr w:type="gramEnd"/>
            <w:r w:rsidRPr="009E6F58">
              <w:rPr>
                <w:rFonts w:ascii="Times New Roman" w:hAnsi="Times New Roman" w:cs="Times New Roman"/>
                <w:sz w:val="28"/>
                <w:szCs w:val="28"/>
              </w:rPr>
              <w:t>од</w:t>
            </w:r>
            <w:proofErr w:type="spellEnd"/>
            <w:r w:rsidR="00E04638" w:rsidRPr="009E6F58">
              <w:rPr>
                <w:rFonts w:ascii="Times New Roman" w:hAnsi="Times New Roman" w:cs="Times New Roman"/>
                <w:sz w:val="28"/>
                <w:szCs w:val="28"/>
              </w:rPr>
              <w:t>…………………………………………………………</w:t>
            </w:r>
            <w:r w:rsidR="009E6F58">
              <w:rPr>
                <w:rFonts w:ascii="Times New Roman" w:hAnsi="Times New Roman" w:cs="Times New Roman"/>
                <w:sz w:val="28"/>
                <w:szCs w:val="28"/>
              </w:rPr>
              <w:t>33</w:t>
            </w:r>
          </w:p>
          <w:p w:rsidR="007B33A1" w:rsidRDefault="007B33A1"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9E11D7">
              <w:rPr>
                <w:rFonts w:ascii="Times New Roman" w:hAnsi="Times New Roman" w:cs="Times New Roman"/>
                <w:color w:val="000000"/>
                <w:sz w:val="28"/>
                <w:szCs w:val="28"/>
              </w:rPr>
              <w:t>Методы и приемы работы с воспитанниками</w:t>
            </w:r>
            <w:r w:rsidR="009E6F58">
              <w:rPr>
                <w:rFonts w:ascii="Times New Roman" w:hAnsi="Times New Roman" w:cs="Times New Roman"/>
                <w:color w:val="000000"/>
                <w:sz w:val="28"/>
                <w:szCs w:val="28"/>
              </w:rPr>
              <w:t>……………………………….34</w:t>
            </w:r>
          </w:p>
          <w:p w:rsidR="007B33A1" w:rsidRPr="009E11D7" w:rsidRDefault="007B33A1"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Программно-методическое обеспечение </w:t>
            </w:r>
            <w:r w:rsidR="00760230">
              <w:rPr>
                <w:rFonts w:ascii="Times New Roman" w:hAnsi="Times New Roman" w:cs="Times New Roman"/>
                <w:color w:val="000000"/>
                <w:sz w:val="28"/>
                <w:szCs w:val="28"/>
              </w:rPr>
              <w:t>…………………………………...36</w:t>
            </w:r>
          </w:p>
        </w:tc>
      </w:tr>
      <w:tr w:rsidR="009E11D7" w:rsidRPr="009E11D7" w:rsidTr="00C85FCD">
        <w:tc>
          <w:tcPr>
            <w:tcW w:w="10031" w:type="dxa"/>
            <w:shd w:val="clear" w:color="auto" w:fill="auto"/>
          </w:tcPr>
          <w:p w:rsidR="009E11D7" w:rsidRPr="009E11D7" w:rsidRDefault="009E11D7" w:rsidP="00C23FF0">
            <w:pPr>
              <w:contextualSpacing/>
              <w:jc w:val="both"/>
              <w:rPr>
                <w:rFonts w:ascii="Times New Roman" w:hAnsi="Times New Roman" w:cs="Times New Roman"/>
                <w:color w:val="000000"/>
                <w:sz w:val="28"/>
                <w:szCs w:val="28"/>
              </w:rPr>
            </w:pPr>
          </w:p>
        </w:tc>
      </w:tr>
      <w:tr w:rsidR="00C23FF0" w:rsidRPr="009E11D7" w:rsidTr="00C85FCD">
        <w:tc>
          <w:tcPr>
            <w:tcW w:w="10031" w:type="dxa"/>
            <w:shd w:val="clear" w:color="auto" w:fill="auto"/>
          </w:tcPr>
          <w:p w:rsidR="0045540C" w:rsidRDefault="0045540C" w:rsidP="00C272C6">
            <w:pPr>
              <w:ind w:left="142"/>
              <w:contextualSpacing/>
              <w:jc w:val="both"/>
              <w:rPr>
                <w:rFonts w:ascii="Times New Roman" w:hAnsi="Times New Roman" w:cs="Times New Roman"/>
                <w:color w:val="000000"/>
                <w:sz w:val="28"/>
                <w:szCs w:val="28"/>
              </w:rPr>
            </w:pPr>
          </w:p>
          <w:p w:rsidR="00C272C6" w:rsidRPr="00726176" w:rsidRDefault="00C272C6" w:rsidP="00C272C6">
            <w:pPr>
              <w:ind w:left="142"/>
              <w:contextualSpacing/>
              <w:jc w:val="both"/>
              <w:rPr>
                <w:rFonts w:ascii="Times New Roman" w:hAnsi="Times New Roman" w:cs="Times New Roman"/>
                <w:color w:val="000000"/>
                <w:sz w:val="28"/>
                <w:szCs w:val="28"/>
              </w:rPr>
            </w:pPr>
          </w:p>
          <w:p w:rsidR="0045540C" w:rsidRPr="0045540C" w:rsidRDefault="0045540C" w:rsidP="0045540C">
            <w:pPr>
              <w:spacing w:after="0" w:line="240" w:lineRule="auto"/>
              <w:jc w:val="both"/>
              <w:rPr>
                <w:rFonts w:ascii="Times New Roman" w:hAnsi="Times New Roman"/>
                <w:sz w:val="28"/>
                <w:szCs w:val="28"/>
              </w:rPr>
            </w:pPr>
          </w:p>
          <w:p w:rsidR="00C23FF0" w:rsidRDefault="00C23FF0" w:rsidP="0045540C">
            <w:pPr>
              <w:contextualSpacing/>
              <w:jc w:val="both"/>
              <w:rPr>
                <w:rFonts w:ascii="Times New Roman" w:hAnsi="Times New Roman" w:cs="Times New Roman"/>
                <w:color w:val="000000"/>
                <w:sz w:val="28"/>
                <w:szCs w:val="28"/>
              </w:rPr>
            </w:pPr>
          </w:p>
          <w:p w:rsidR="00B464C7" w:rsidRDefault="00B464C7" w:rsidP="0045540C">
            <w:pPr>
              <w:contextualSpacing/>
              <w:jc w:val="both"/>
              <w:rPr>
                <w:rFonts w:ascii="Times New Roman" w:hAnsi="Times New Roman" w:cs="Times New Roman"/>
                <w:color w:val="000000"/>
                <w:sz w:val="28"/>
                <w:szCs w:val="28"/>
              </w:rPr>
            </w:pPr>
          </w:p>
          <w:p w:rsidR="00B464C7" w:rsidRDefault="00B464C7" w:rsidP="0045540C">
            <w:pPr>
              <w:contextualSpacing/>
              <w:jc w:val="both"/>
              <w:rPr>
                <w:rFonts w:ascii="Times New Roman" w:hAnsi="Times New Roman" w:cs="Times New Roman"/>
                <w:color w:val="000000"/>
                <w:sz w:val="28"/>
                <w:szCs w:val="28"/>
              </w:rPr>
            </w:pPr>
          </w:p>
          <w:p w:rsidR="00726176" w:rsidRDefault="00726176" w:rsidP="0045540C">
            <w:pPr>
              <w:contextualSpacing/>
              <w:jc w:val="both"/>
              <w:rPr>
                <w:rFonts w:ascii="Times New Roman" w:hAnsi="Times New Roman" w:cs="Times New Roman"/>
                <w:color w:val="000000"/>
                <w:sz w:val="28"/>
                <w:szCs w:val="28"/>
              </w:rPr>
            </w:pPr>
          </w:p>
          <w:p w:rsidR="00726176" w:rsidRPr="009E11D7" w:rsidRDefault="00726176" w:rsidP="0045540C">
            <w:pPr>
              <w:contextualSpacing/>
              <w:jc w:val="both"/>
              <w:rPr>
                <w:rFonts w:ascii="Times New Roman" w:hAnsi="Times New Roman" w:cs="Times New Roman"/>
                <w:color w:val="000000"/>
                <w:sz w:val="28"/>
                <w:szCs w:val="28"/>
              </w:rPr>
            </w:pPr>
          </w:p>
        </w:tc>
      </w:tr>
    </w:tbl>
    <w:p w:rsidR="002E21BA" w:rsidRPr="00CC0F10" w:rsidRDefault="008D61F0" w:rsidP="00C23FF0">
      <w:pPr>
        <w:spacing w:after="0"/>
        <w:contextualSpacing/>
        <w:jc w:val="center"/>
        <w:rPr>
          <w:rFonts w:ascii="Times New Roman" w:hAnsi="Times New Roman" w:cs="Times New Roman"/>
          <w:b/>
          <w:sz w:val="28"/>
          <w:szCs w:val="28"/>
          <w:u w:val="single"/>
        </w:rPr>
      </w:pPr>
      <w:r w:rsidRPr="00CC0F10">
        <w:rPr>
          <w:rFonts w:ascii="Times New Roman" w:hAnsi="Times New Roman" w:cs="Times New Roman"/>
          <w:b/>
          <w:sz w:val="28"/>
          <w:szCs w:val="28"/>
          <w:u w:val="single"/>
        </w:rPr>
        <w:t>1.</w:t>
      </w:r>
      <w:r w:rsidR="002E21BA" w:rsidRPr="00CC0F10">
        <w:rPr>
          <w:rFonts w:ascii="Times New Roman" w:hAnsi="Times New Roman" w:cs="Times New Roman"/>
          <w:b/>
          <w:sz w:val="28"/>
          <w:szCs w:val="28"/>
          <w:u w:val="single"/>
        </w:rPr>
        <w:t>ЦЕЛЕВОЙ РАЗДЕЛ.</w:t>
      </w:r>
    </w:p>
    <w:p w:rsidR="009E11D7" w:rsidRPr="00CC0F10" w:rsidRDefault="009E11D7" w:rsidP="00C23FF0">
      <w:pPr>
        <w:spacing w:after="0"/>
        <w:contextualSpacing/>
        <w:jc w:val="center"/>
        <w:rPr>
          <w:rFonts w:ascii="Times New Roman" w:hAnsi="Times New Roman" w:cs="Times New Roman"/>
          <w:b/>
          <w:sz w:val="28"/>
          <w:szCs w:val="28"/>
          <w:u w:val="single"/>
        </w:rPr>
      </w:pPr>
    </w:p>
    <w:p w:rsidR="009E11D7" w:rsidRPr="00CC0F10" w:rsidRDefault="009E11D7" w:rsidP="007D19AE">
      <w:pPr>
        <w:spacing w:after="0"/>
        <w:contextualSpacing/>
        <w:jc w:val="center"/>
        <w:rPr>
          <w:rFonts w:ascii="Times New Roman" w:hAnsi="Times New Roman" w:cs="Times New Roman"/>
          <w:b/>
          <w:sz w:val="28"/>
          <w:szCs w:val="28"/>
        </w:rPr>
      </w:pPr>
      <w:r w:rsidRPr="00CC0F10">
        <w:rPr>
          <w:rFonts w:ascii="Times New Roman" w:hAnsi="Times New Roman" w:cs="Times New Roman"/>
          <w:b/>
          <w:sz w:val="28"/>
          <w:szCs w:val="28"/>
        </w:rPr>
        <w:t>Пояснительная записка</w:t>
      </w:r>
    </w:p>
    <w:p w:rsidR="00F97E14" w:rsidRPr="00CC0F10" w:rsidRDefault="00F97E14" w:rsidP="007D19AE">
      <w:pPr>
        <w:spacing w:after="0"/>
        <w:contextualSpacing/>
        <w:jc w:val="both"/>
        <w:rPr>
          <w:rFonts w:ascii="Times New Roman" w:hAnsi="Times New Roman" w:cs="Times New Roman"/>
          <w:b/>
          <w:sz w:val="28"/>
          <w:szCs w:val="28"/>
        </w:rPr>
      </w:pPr>
    </w:p>
    <w:p w:rsidR="00F97E14" w:rsidRPr="00CC0F10" w:rsidRDefault="00F97E14"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«Рабочая программа для детей с речевыми нарушениями» </w:t>
      </w:r>
      <w:r w:rsidR="004B3BA3">
        <w:rPr>
          <w:rFonts w:ascii="Times New Roman" w:hAnsi="Times New Roman" w:cs="Times New Roman"/>
          <w:sz w:val="28"/>
          <w:szCs w:val="28"/>
        </w:rPr>
        <w:t xml:space="preserve">разработана для старшей </w:t>
      </w:r>
      <w:r w:rsidR="00A745E9">
        <w:rPr>
          <w:rFonts w:ascii="Times New Roman" w:hAnsi="Times New Roman" w:cs="Times New Roman"/>
          <w:sz w:val="28"/>
          <w:szCs w:val="28"/>
        </w:rPr>
        <w:t xml:space="preserve"> логопедической группы № 12</w:t>
      </w:r>
      <w:r w:rsidRPr="00CC0F10">
        <w:rPr>
          <w:rFonts w:ascii="Times New Roman" w:hAnsi="Times New Roman" w:cs="Times New Roman"/>
          <w:sz w:val="28"/>
          <w:szCs w:val="28"/>
        </w:rPr>
        <w:t xml:space="preserve">, в которой воспитываются </w:t>
      </w:r>
      <w:r w:rsidR="004B3BA3">
        <w:rPr>
          <w:rFonts w:ascii="Times New Roman" w:hAnsi="Times New Roman" w:cs="Times New Roman"/>
          <w:sz w:val="28"/>
          <w:szCs w:val="28"/>
        </w:rPr>
        <w:t>дети с речевыми нарушениями от 5 до 6</w:t>
      </w:r>
      <w:r w:rsidRPr="00CC0F10">
        <w:rPr>
          <w:rFonts w:ascii="Times New Roman" w:hAnsi="Times New Roman" w:cs="Times New Roman"/>
          <w:sz w:val="28"/>
          <w:szCs w:val="28"/>
        </w:rPr>
        <w:t xml:space="preserve"> лет, имеющие клинико-педагогические диагнозы ОНР и ФФНР.</w:t>
      </w:r>
    </w:p>
    <w:p w:rsidR="00F97E14" w:rsidRPr="00CC0F10" w:rsidRDefault="00F97E14"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ab/>
        <w:t xml:space="preserve">«Программа» </w:t>
      </w:r>
      <w:proofErr w:type="spellStart"/>
      <w:r w:rsidRPr="002A50B7">
        <w:rPr>
          <w:rFonts w:ascii="Times New Roman" w:hAnsi="Times New Roman" w:cs="Times New Roman"/>
          <w:sz w:val="28"/>
          <w:szCs w:val="28"/>
        </w:rPr>
        <w:t>содержит</w:t>
      </w:r>
      <w:r w:rsidRPr="00CC0F10">
        <w:rPr>
          <w:rFonts w:ascii="Times New Roman" w:hAnsi="Times New Roman" w:cs="Times New Roman"/>
          <w:sz w:val="28"/>
          <w:szCs w:val="28"/>
        </w:rPr>
        <w:t>материал</w:t>
      </w:r>
      <w:proofErr w:type="spellEnd"/>
      <w:r w:rsidRPr="00CC0F10">
        <w:rPr>
          <w:rFonts w:ascii="Times New Roman" w:hAnsi="Times New Roman" w:cs="Times New Roman"/>
          <w:sz w:val="28"/>
          <w:szCs w:val="28"/>
        </w:rPr>
        <w:t xml:space="preserve"> для организации коррекционно-логопедической</w:t>
      </w:r>
      <w:r w:rsidR="004B3BA3">
        <w:rPr>
          <w:rFonts w:ascii="Times New Roman" w:hAnsi="Times New Roman" w:cs="Times New Roman"/>
          <w:sz w:val="28"/>
          <w:szCs w:val="28"/>
        </w:rPr>
        <w:t xml:space="preserve"> деятельности в старшей</w:t>
      </w:r>
      <w:r w:rsidRPr="00CC0F10">
        <w:rPr>
          <w:rFonts w:ascii="Times New Roman" w:hAnsi="Times New Roman" w:cs="Times New Roman"/>
          <w:sz w:val="28"/>
          <w:szCs w:val="28"/>
        </w:rPr>
        <w:t xml:space="preserve"> логопедической группе МАДОУ № 234 города Казани. Коррекционная деятельность включает логопедическую работу и работу по образовательным областям, соответствующим ФГОС ДО, представляющему собой совокупность обязательных требований к дошкольному </w:t>
      </w:r>
      <w:proofErr w:type="spellStart"/>
      <w:r w:rsidRPr="00CC0F10">
        <w:rPr>
          <w:rFonts w:ascii="Times New Roman" w:hAnsi="Times New Roman" w:cs="Times New Roman"/>
          <w:sz w:val="28"/>
          <w:szCs w:val="28"/>
        </w:rPr>
        <w:t>образованию</w:t>
      </w:r>
      <w:proofErr w:type="gramStart"/>
      <w:r w:rsidRPr="00CC0F10">
        <w:rPr>
          <w:rFonts w:ascii="Times New Roman" w:hAnsi="Times New Roman" w:cs="Times New Roman"/>
          <w:sz w:val="28"/>
          <w:szCs w:val="28"/>
        </w:rPr>
        <w:t>.Р</w:t>
      </w:r>
      <w:proofErr w:type="gramEnd"/>
      <w:r w:rsidRPr="00CC0F10">
        <w:rPr>
          <w:rFonts w:ascii="Times New Roman" w:hAnsi="Times New Roman" w:cs="Times New Roman"/>
          <w:sz w:val="28"/>
          <w:szCs w:val="28"/>
        </w:rPr>
        <w:t>азработанная</w:t>
      </w:r>
      <w:proofErr w:type="spellEnd"/>
      <w:r w:rsidRPr="00CC0F10">
        <w:rPr>
          <w:rFonts w:ascii="Times New Roman" w:hAnsi="Times New Roman" w:cs="Times New Roman"/>
          <w:sz w:val="28"/>
          <w:szCs w:val="28"/>
        </w:rPr>
        <w:t xml:space="preserve"> на основе ФГОС ДО, данная рабочая программа учителя-логопеда, обеспечивает разностороннее развитие ребенка с речевыми расстройствами и подготовку его к школьному обучению.</w:t>
      </w:r>
    </w:p>
    <w:p w:rsidR="00F97E14" w:rsidRPr="00CC0F10" w:rsidRDefault="00F97E14"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ab/>
        <w:t xml:space="preserve">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w:t>
      </w:r>
      <w:proofErr w:type="spellStart"/>
      <w:r w:rsidRPr="00CC0F10">
        <w:rPr>
          <w:rFonts w:ascii="Times New Roman" w:hAnsi="Times New Roman" w:cs="Times New Roman"/>
          <w:sz w:val="28"/>
          <w:szCs w:val="28"/>
        </w:rPr>
        <w:t>этиопатогенеза</w:t>
      </w:r>
      <w:proofErr w:type="spellEnd"/>
      <w:r w:rsidRPr="00CC0F10">
        <w:rPr>
          <w:rFonts w:ascii="Times New Roman" w:hAnsi="Times New Roman" w:cs="Times New Roman"/>
          <w:sz w:val="28"/>
          <w:szCs w:val="28"/>
        </w:rPr>
        <w:t>, которые часто приводят к тяжелым системным речевым нарушениям в дошкольном и школьном возрасте. Это обусловливает актуальность «Программы» и необходимость ее внедрения в практику образования.</w:t>
      </w:r>
    </w:p>
    <w:p w:rsidR="00C85FCD" w:rsidRPr="00CC0F10" w:rsidRDefault="00C85FCD" w:rsidP="007D19AE">
      <w:pPr>
        <w:spacing w:after="0"/>
        <w:contextualSpacing/>
        <w:jc w:val="both"/>
        <w:rPr>
          <w:rFonts w:ascii="Times New Roman" w:hAnsi="Times New Roman" w:cs="Times New Roman"/>
          <w:sz w:val="28"/>
          <w:szCs w:val="28"/>
        </w:rPr>
      </w:pPr>
    </w:p>
    <w:p w:rsidR="00F97E14" w:rsidRPr="00CC0F10" w:rsidRDefault="00F97E14" w:rsidP="007D19AE">
      <w:pPr>
        <w:spacing w:after="0"/>
        <w:contextualSpacing/>
        <w:jc w:val="center"/>
        <w:rPr>
          <w:rFonts w:ascii="Times New Roman" w:hAnsi="Times New Roman" w:cs="Times New Roman"/>
          <w:b/>
          <w:sz w:val="28"/>
          <w:szCs w:val="28"/>
        </w:rPr>
      </w:pPr>
      <w:r w:rsidRPr="00CC0F10">
        <w:rPr>
          <w:rFonts w:ascii="Times New Roman" w:hAnsi="Times New Roman" w:cs="Times New Roman"/>
          <w:b/>
          <w:color w:val="000000"/>
          <w:sz w:val="28"/>
          <w:szCs w:val="28"/>
        </w:rPr>
        <w:t>Программно-методическое обеспечение</w:t>
      </w:r>
    </w:p>
    <w:p w:rsidR="009E11D7" w:rsidRPr="00CC0F10" w:rsidRDefault="009E11D7" w:rsidP="007D19AE">
      <w:pPr>
        <w:ind w:firstLine="708"/>
        <w:contextualSpacing/>
        <w:jc w:val="both"/>
        <w:rPr>
          <w:rFonts w:ascii="Times New Roman" w:hAnsi="Times New Roman" w:cs="Times New Roman"/>
          <w:sz w:val="28"/>
          <w:szCs w:val="28"/>
        </w:rPr>
      </w:pPr>
      <w:proofErr w:type="gramStart"/>
      <w:r w:rsidRPr="00CC0F10">
        <w:rPr>
          <w:rFonts w:ascii="Times New Roman" w:hAnsi="Times New Roman" w:cs="Times New Roman"/>
          <w:sz w:val="28"/>
          <w:szCs w:val="28"/>
        </w:rPr>
        <w:t xml:space="preserve">Теоретической и методологической основой программы являются: положение </w:t>
      </w:r>
      <w:proofErr w:type="spellStart"/>
      <w:r w:rsidRPr="00CC0F10">
        <w:rPr>
          <w:rFonts w:ascii="Times New Roman" w:hAnsi="Times New Roman" w:cs="Times New Roman"/>
          <w:sz w:val="28"/>
          <w:szCs w:val="28"/>
        </w:rPr>
        <w:t>Л.С.Выготского</w:t>
      </w:r>
      <w:proofErr w:type="spellEnd"/>
      <w:r w:rsidRPr="00CC0F10">
        <w:rPr>
          <w:rFonts w:ascii="Times New Roman" w:hAnsi="Times New Roman" w:cs="Times New Roman"/>
          <w:sz w:val="28"/>
          <w:szCs w:val="28"/>
        </w:rPr>
        <w:t xml:space="preserve"> о ведущей роли обучения и воспитания в психическом развитии ребенка; учение Р.Е.Левиной о трех уровнях речевого развития детей и психолого-педагогическом подходе в системе специального обучения; исследования закономерностей развития детской речи в условиях ее нарушения, проведенные Т.Б.Филичевой и Г.В.Чиркиной. </w:t>
      </w:r>
      <w:proofErr w:type="gramEnd"/>
    </w:p>
    <w:p w:rsidR="009E11D7" w:rsidRPr="00CC0F10" w:rsidRDefault="009E11D7" w:rsidP="007D19AE">
      <w:pPr>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Основной  базой рабочей программы являются:</w:t>
      </w:r>
    </w:p>
    <w:p w:rsidR="009E11D7" w:rsidRPr="00CC0F10" w:rsidRDefault="009E11D7" w:rsidP="007D19AE">
      <w:pPr>
        <w:numPr>
          <w:ilvl w:val="0"/>
          <w:numId w:val="9"/>
        </w:num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Образовательная программа детского сада;</w:t>
      </w:r>
    </w:p>
    <w:p w:rsidR="009E11D7" w:rsidRDefault="009E11D7" w:rsidP="007D19AE">
      <w:pPr>
        <w:numPr>
          <w:ilvl w:val="0"/>
          <w:numId w:val="9"/>
        </w:num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Примерная основная общеобразовательная программа дошкольного образования «От рождения до школы» под ред. Н.Е. </w:t>
      </w:r>
      <w:proofErr w:type="spellStart"/>
      <w:r w:rsidRPr="00CC0F10">
        <w:rPr>
          <w:rFonts w:ascii="Times New Roman" w:hAnsi="Times New Roman" w:cs="Times New Roman"/>
          <w:sz w:val="28"/>
          <w:szCs w:val="28"/>
        </w:rPr>
        <w:t>Вераксы</w:t>
      </w:r>
      <w:proofErr w:type="spellEnd"/>
      <w:r w:rsidRPr="00CC0F10">
        <w:rPr>
          <w:rFonts w:ascii="Times New Roman" w:hAnsi="Times New Roman" w:cs="Times New Roman"/>
          <w:sz w:val="28"/>
          <w:szCs w:val="28"/>
        </w:rPr>
        <w:t>;</w:t>
      </w:r>
    </w:p>
    <w:p w:rsidR="004B3BA3" w:rsidRPr="004B3BA3" w:rsidRDefault="004B3BA3" w:rsidP="004B3BA3">
      <w:pPr>
        <w:pStyle w:val="a4"/>
        <w:numPr>
          <w:ilvl w:val="0"/>
          <w:numId w:val="9"/>
        </w:num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 xml:space="preserve">Т.Б.Филичева, Г.В.Чиркина. Программа логопедической работы по преодолению ОНР у детей (старшая и </w:t>
      </w:r>
      <w:r w:rsidRPr="001C11FE">
        <w:rPr>
          <w:rFonts w:ascii="Times New Roman" w:hAnsi="Times New Roman" w:cs="Times New Roman"/>
          <w:sz w:val="28"/>
          <w:szCs w:val="28"/>
        </w:rPr>
        <w:t>подготовительная</w:t>
      </w:r>
      <w:r w:rsidRPr="004B3BA3">
        <w:rPr>
          <w:rFonts w:ascii="Times New Roman" w:hAnsi="Times New Roman" w:cs="Times New Roman"/>
          <w:sz w:val="28"/>
          <w:szCs w:val="28"/>
        </w:rPr>
        <w:t xml:space="preserve"> группы). М., 2009г.</w:t>
      </w:r>
    </w:p>
    <w:p w:rsidR="004B3BA3" w:rsidRPr="004B3BA3" w:rsidRDefault="004B3BA3" w:rsidP="004B3BA3">
      <w:pPr>
        <w:pStyle w:val="a4"/>
        <w:numPr>
          <w:ilvl w:val="0"/>
          <w:numId w:val="9"/>
        </w:num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Т.Б.Филичева, Г.В.Чиркина. Программа логопедической работы по преодолению ФФН у детей (старшая и подготовительная группы). М., 2009г.</w:t>
      </w:r>
    </w:p>
    <w:p w:rsidR="004B3BA3" w:rsidRPr="004B3BA3" w:rsidRDefault="004B3BA3" w:rsidP="004B3BA3">
      <w:pPr>
        <w:pStyle w:val="a4"/>
        <w:numPr>
          <w:ilvl w:val="0"/>
          <w:numId w:val="9"/>
        </w:numPr>
        <w:spacing w:after="0" w:line="240" w:lineRule="auto"/>
        <w:jc w:val="both"/>
        <w:rPr>
          <w:rFonts w:ascii="Times New Roman" w:hAnsi="Times New Roman" w:cs="Times New Roman"/>
          <w:sz w:val="28"/>
          <w:szCs w:val="28"/>
        </w:rPr>
      </w:pPr>
      <w:proofErr w:type="spellStart"/>
      <w:r w:rsidRPr="004B3BA3">
        <w:rPr>
          <w:rFonts w:ascii="Times New Roman" w:hAnsi="Times New Roman" w:cs="Times New Roman"/>
          <w:sz w:val="28"/>
          <w:szCs w:val="28"/>
        </w:rPr>
        <w:t>Н.В.Нищева</w:t>
      </w:r>
      <w:proofErr w:type="spellEnd"/>
      <w:r w:rsidRPr="004B3BA3">
        <w:rPr>
          <w:rFonts w:ascii="Times New Roman" w:hAnsi="Times New Roman" w:cs="Times New Roman"/>
          <w:sz w:val="28"/>
          <w:szCs w:val="28"/>
        </w:rPr>
        <w:t>. Программа коррекционной работы в логопедической группе для детей с ОНР. С – П., Детство – пресс, 2001г.</w:t>
      </w:r>
    </w:p>
    <w:p w:rsidR="004B3BA3" w:rsidRPr="00CC0F10" w:rsidRDefault="004B3BA3" w:rsidP="004B3BA3">
      <w:pPr>
        <w:spacing w:after="0"/>
        <w:ind w:left="360"/>
        <w:contextualSpacing/>
        <w:jc w:val="both"/>
        <w:rPr>
          <w:rFonts w:ascii="Times New Roman" w:hAnsi="Times New Roman" w:cs="Times New Roman"/>
          <w:sz w:val="28"/>
          <w:szCs w:val="28"/>
        </w:rPr>
      </w:pPr>
    </w:p>
    <w:p w:rsidR="00C85FCD" w:rsidRPr="00CC0F10" w:rsidRDefault="00C85FCD" w:rsidP="007D19AE">
      <w:pPr>
        <w:spacing w:after="0"/>
        <w:ind w:left="720"/>
        <w:contextualSpacing/>
        <w:jc w:val="both"/>
        <w:rPr>
          <w:rFonts w:ascii="Times New Roman" w:hAnsi="Times New Roman" w:cs="Times New Roman"/>
          <w:sz w:val="28"/>
          <w:szCs w:val="28"/>
        </w:rPr>
      </w:pPr>
    </w:p>
    <w:p w:rsidR="009E11D7" w:rsidRPr="00CC0F10" w:rsidRDefault="009E11D7" w:rsidP="007D19AE">
      <w:pPr>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Нормативно-правовая база</w:t>
      </w:r>
      <w:r w:rsidR="00C85FCD" w:rsidRPr="00CC0F10">
        <w:rPr>
          <w:rFonts w:ascii="Times New Roman" w:hAnsi="Times New Roman" w:cs="Times New Roman"/>
          <w:sz w:val="28"/>
          <w:szCs w:val="28"/>
        </w:rPr>
        <w:t>. Программа разрабатывалась в соответствии с</w:t>
      </w:r>
      <w:proofErr w:type="gramStart"/>
      <w:r w:rsidR="00C85FCD" w:rsidRPr="00CC0F10">
        <w:rPr>
          <w:rFonts w:ascii="Times New Roman" w:hAnsi="Times New Roman" w:cs="Times New Roman"/>
          <w:sz w:val="28"/>
          <w:szCs w:val="28"/>
        </w:rPr>
        <w:t xml:space="preserve"> :</w:t>
      </w:r>
      <w:proofErr w:type="gramEnd"/>
    </w:p>
    <w:p w:rsidR="009E11D7" w:rsidRPr="00CC0F10" w:rsidRDefault="009E11D7" w:rsidP="007D19AE">
      <w:pPr>
        <w:widowControl w:val="0"/>
        <w:numPr>
          <w:ilvl w:val="0"/>
          <w:numId w:val="8"/>
        </w:numPr>
        <w:suppressAutoHyphens/>
        <w:autoSpaceDN w:val="0"/>
        <w:spacing w:after="0"/>
        <w:contextualSpacing/>
        <w:jc w:val="both"/>
        <w:textAlignment w:val="baseline"/>
        <w:rPr>
          <w:rFonts w:ascii="Times New Roman" w:hAnsi="Times New Roman" w:cs="Times New Roman"/>
          <w:sz w:val="28"/>
          <w:szCs w:val="28"/>
        </w:rPr>
      </w:pPr>
      <w:r w:rsidRPr="00CC0F10">
        <w:rPr>
          <w:rFonts w:ascii="Times New Roman" w:hAnsi="Times New Roman" w:cs="Times New Roman"/>
          <w:sz w:val="28"/>
          <w:szCs w:val="28"/>
        </w:rPr>
        <w:t xml:space="preserve">Федеральным законом от 29 декабря 2012г. №273-ФЗ  «Об образовании в Российской Федерации» принятым Государственной Думой 21 декабря 2012 года. </w:t>
      </w:r>
      <w:proofErr w:type="gramStart"/>
      <w:r w:rsidRPr="00CC0F10">
        <w:rPr>
          <w:rFonts w:ascii="Times New Roman" w:hAnsi="Times New Roman" w:cs="Times New Roman"/>
          <w:sz w:val="28"/>
          <w:szCs w:val="28"/>
        </w:rPr>
        <w:t>Одобрен</w:t>
      </w:r>
      <w:proofErr w:type="gramEnd"/>
      <w:r w:rsidRPr="00CC0F10">
        <w:rPr>
          <w:rFonts w:ascii="Times New Roman" w:hAnsi="Times New Roman" w:cs="Times New Roman"/>
          <w:sz w:val="28"/>
          <w:szCs w:val="28"/>
        </w:rPr>
        <w:t xml:space="preserve"> Советом Федерации 26 декабря 2012 года;</w:t>
      </w:r>
    </w:p>
    <w:p w:rsidR="009E11D7" w:rsidRPr="00CC0F10" w:rsidRDefault="009E11D7" w:rsidP="007D19AE">
      <w:pPr>
        <w:widowControl w:val="0"/>
        <w:numPr>
          <w:ilvl w:val="0"/>
          <w:numId w:val="8"/>
        </w:numPr>
        <w:suppressAutoHyphens/>
        <w:autoSpaceDN w:val="0"/>
        <w:spacing w:after="0"/>
        <w:contextualSpacing/>
        <w:jc w:val="both"/>
        <w:textAlignment w:val="baseline"/>
        <w:rPr>
          <w:rFonts w:ascii="Times New Roman" w:hAnsi="Times New Roman" w:cs="Times New Roman"/>
          <w:sz w:val="28"/>
          <w:szCs w:val="28"/>
        </w:rPr>
      </w:pPr>
      <w:r w:rsidRPr="00CC0F10">
        <w:rPr>
          <w:rFonts w:ascii="Times New Roman" w:hAnsi="Times New Roman" w:cs="Times New Roman"/>
          <w:sz w:val="28"/>
          <w:szCs w:val="28"/>
        </w:rPr>
        <w:t xml:space="preserve">«Санитарно-эпидемиологическими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CC0F10">
          <w:rPr>
            <w:rFonts w:ascii="Times New Roman" w:hAnsi="Times New Roman" w:cs="Times New Roman"/>
            <w:sz w:val="28"/>
            <w:szCs w:val="28"/>
          </w:rPr>
          <w:t>2013 г</w:t>
        </w:r>
      </w:smartTag>
      <w:r w:rsidRPr="00CC0F10">
        <w:rPr>
          <w:rFonts w:ascii="Times New Roman" w:hAnsi="Times New Roman" w:cs="Times New Roman"/>
          <w:sz w:val="28"/>
          <w:szCs w:val="28"/>
        </w:rPr>
        <w:t xml:space="preserve">. №26 г. Москва «Об утверждении </w:t>
      </w:r>
      <w:proofErr w:type="spellStart"/>
      <w:r w:rsidRPr="00CC0F10">
        <w:rPr>
          <w:rFonts w:ascii="Times New Roman" w:hAnsi="Times New Roman" w:cs="Times New Roman"/>
          <w:sz w:val="28"/>
          <w:szCs w:val="28"/>
        </w:rPr>
        <w:t>СанПиН</w:t>
      </w:r>
      <w:proofErr w:type="spellEnd"/>
      <w:r w:rsidRPr="00CC0F10">
        <w:rPr>
          <w:rFonts w:ascii="Times New Roman" w:hAnsi="Times New Roman" w:cs="Times New Roman"/>
          <w:sz w:val="28"/>
          <w:szCs w:val="28"/>
        </w:rPr>
        <w:t xml:space="preserve"> 2.4.1.3049-13;</w:t>
      </w:r>
    </w:p>
    <w:p w:rsidR="009E11D7" w:rsidRPr="00CC0F10" w:rsidRDefault="009E11D7" w:rsidP="007D19AE">
      <w:pPr>
        <w:widowControl w:val="0"/>
        <w:numPr>
          <w:ilvl w:val="0"/>
          <w:numId w:val="8"/>
        </w:numPr>
        <w:suppressAutoHyphens/>
        <w:autoSpaceDN w:val="0"/>
        <w:spacing w:after="0"/>
        <w:contextualSpacing/>
        <w:jc w:val="both"/>
        <w:textAlignment w:val="baseline"/>
        <w:rPr>
          <w:rFonts w:ascii="Times New Roman" w:hAnsi="Times New Roman" w:cs="Times New Roman"/>
          <w:sz w:val="28"/>
          <w:szCs w:val="28"/>
        </w:rPr>
      </w:pPr>
      <w:r w:rsidRPr="00CC0F10">
        <w:rPr>
          <w:rFonts w:ascii="Times New Roman" w:hAnsi="Times New Roman" w:cs="Times New Roman"/>
          <w:sz w:val="28"/>
          <w:szCs w:val="28"/>
        </w:rPr>
        <w:t xml:space="preserve">Порядком организации и осуществления образовательной деятельности по основным общеобразовательным программам дошкольного образования. Утверждён 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CC0F10">
          <w:rPr>
            <w:rFonts w:ascii="Times New Roman" w:hAnsi="Times New Roman" w:cs="Times New Roman"/>
            <w:sz w:val="28"/>
            <w:szCs w:val="28"/>
          </w:rPr>
          <w:t>2013 г</w:t>
        </w:r>
      </w:smartTag>
      <w:r w:rsidRPr="00CC0F10">
        <w:rPr>
          <w:rFonts w:ascii="Times New Roman" w:hAnsi="Times New Roman" w:cs="Times New Roman"/>
          <w:sz w:val="28"/>
          <w:szCs w:val="28"/>
        </w:rPr>
        <w:t xml:space="preserve">. № 1014, зарегистрирован в Минюсте России 26 сентября 2013г., </w:t>
      </w:r>
      <w:proofErr w:type="spellStart"/>
      <w:r w:rsidRPr="00CC0F10">
        <w:rPr>
          <w:rFonts w:ascii="Times New Roman" w:hAnsi="Times New Roman" w:cs="Times New Roman"/>
          <w:sz w:val="28"/>
          <w:szCs w:val="28"/>
        </w:rPr>
        <w:t>рег</w:t>
      </w:r>
      <w:proofErr w:type="spellEnd"/>
      <w:r w:rsidRPr="00CC0F10">
        <w:rPr>
          <w:rFonts w:ascii="Times New Roman" w:hAnsi="Times New Roman" w:cs="Times New Roman"/>
          <w:sz w:val="28"/>
          <w:szCs w:val="28"/>
        </w:rPr>
        <w:t>. № 30038;</w:t>
      </w:r>
    </w:p>
    <w:p w:rsidR="009E11D7" w:rsidRPr="00CC0F10" w:rsidRDefault="009E11D7" w:rsidP="007D19AE">
      <w:pPr>
        <w:widowControl w:val="0"/>
        <w:numPr>
          <w:ilvl w:val="0"/>
          <w:numId w:val="8"/>
        </w:numPr>
        <w:suppressAutoHyphens/>
        <w:autoSpaceDN w:val="0"/>
        <w:spacing w:after="0"/>
        <w:contextualSpacing/>
        <w:jc w:val="both"/>
        <w:textAlignment w:val="baseline"/>
        <w:rPr>
          <w:rFonts w:ascii="Times New Roman" w:hAnsi="Times New Roman" w:cs="Times New Roman"/>
          <w:sz w:val="28"/>
          <w:szCs w:val="28"/>
        </w:rPr>
      </w:pPr>
      <w:r w:rsidRPr="00CC0F10">
        <w:rPr>
          <w:rFonts w:ascii="Times New Roman" w:hAnsi="Times New Roman" w:cs="Times New Roman"/>
          <w:sz w:val="28"/>
          <w:szCs w:val="28"/>
        </w:rPr>
        <w:t xml:space="preserve">«Федеральными государственными образовательными стандартами дошкольного образования». Приказ Министерства образования и науки  Российской Федерации от 17 октября </w:t>
      </w:r>
      <w:smartTag w:uri="urn:schemas-microsoft-com:office:smarttags" w:element="metricconverter">
        <w:smartTagPr>
          <w:attr w:name="ProductID" w:val="2013 г"/>
        </w:smartTagPr>
        <w:r w:rsidRPr="00CC0F10">
          <w:rPr>
            <w:rFonts w:ascii="Times New Roman" w:hAnsi="Times New Roman" w:cs="Times New Roman"/>
            <w:sz w:val="28"/>
            <w:szCs w:val="28"/>
          </w:rPr>
          <w:t>2013 г</w:t>
        </w:r>
      </w:smartTag>
      <w:r w:rsidRPr="00CC0F10">
        <w:rPr>
          <w:rFonts w:ascii="Times New Roman" w:hAnsi="Times New Roman" w:cs="Times New Roman"/>
          <w:sz w:val="28"/>
          <w:szCs w:val="28"/>
        </w:rPr>
        <w:t xml:space="preserve">. № </w:t>
      </w:r>
      <w:smartTag w:uri="urn:schemas-microsoft-com:office:smarttags" w:element="metricconverter">
        <w:smartTagPr>
          <w:attr w:name="ProductID" w:val="1155 г"/>
        </w:smartTagPr>
        <w:r w:rsidRPr="00CC0F10">
          <w:rPr>
            <w:rFonts w:ascii="Times New Roman" w:hAnsi="Times New Roman" w:cs="Times New Roman"/>
            <w:sz w:val="28"/>
            <w:szCs w:val="28"/>
          </w:rPr>
          <w:t>1155 г</w:t>
        </w:r>
      </w:smartTag>
      <w:r w:rsidRPr="00CC0F10">
        <w:rPr>
          <w:rFonts w:ascii="Times New Roman" w:hAnsi="Times New Roman" w:cs="Times New Roman"/>
          <w:sz w:val="28"/>
          <w:szCs w:val="28"/>
        </w:rPr>
        <w:t xml:space="preserve">. Москва. Зарегистрирован в Минюсте РФ 14 ноября </w:t>
      </w:r>
      <w:smartTag w:uri="urn:schemas-microsoft-com:office:smarttags" w:element="metricconverter">
        <w:smartTagPr>
          <w:attr w:name="ProductID" w:val="2013 г"/>
        </w:smartTagPr>
        <w:r w:rsidRPr="00CC0F10">
          <w:rPr>
            <w:rFonts w:ascii="Times New Roman" w:hAnsi="Times New Roman" w:cs="Times New Roman"/>
            <w:sz w:val="28"/>
            <w:szCs w:val="28"/>
          </w:rPr>
          <w:t>2013 г</w:t>
        </w:r>
      </w:smartTag>
      <w:r w:rsidRPr="00CC0F10">
        <w:rPr>
          <w:rFonts w:ascii="Times New Roman" w:hAnsi="Times New Roman" w:cs="Times New Roman"/>
          <w:sz w:val="28"/>
          <w:szCs w:val="28"/>
        </w:rPr>
        <w:t>., регистрационный № 30384.</w:t>
      </w:r>
    </w:p>
    <w:p w:rsidR="009C36B6" w:rsidRPr="00CC0F10" w:rsidRDefault="009C36B6" w:rsidP="007D19AE">
      <w:pPr>
        <w:spacing w:after="0"/>
        <w:contextualSpacing/>
        <w:jc w:val="both"/>
        <w:rPr>
          <w:rFonts w:ascii="Times New Roman" w:hAnsi="Times New Roman" w:cs="Times New Roman"/>
          <w:sz w:val="28"/>
          <w:szCs w:val="28"/>
        </w:rPr>
      </w:pP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ab/>
        <w:t xml:space="preserve">«Программа»  </w:t>
      </w:r>
      <w:r w:rsidRPr="00CC0F10">
        <w:rPr>
          <w:rFonts w:ascii="Times New Roman" w:hAnsi="Times New Roman" w:cs="Times New Roman"/>
          <w:b/>
          <w:sz w:val="28"/>
          <w:szCs w:val="28"/>
        </w:rPr>
        <w:t xml:space="preserve">разрабатывалась </w:t>
      </w:r>
      <w:r w:rsidRPr="00CC0F10">
        <w:rPr>
          <w:rFonts w:ascii="Times New Roman" w:hAnsi="Times New Roman" w:cs="Times New Roman"/>
          <w:sz w:val="28"/>
          <w:szCs w:val="28"/>
        </w:rPr>
        <w:t>с учетом концептуальных положений общей и коррекционной педагогики, педагогической и специальной психологии. Она базируется: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на философской теории познания, теории речевой деятельности: о взаимосвязях языка и мышления, речевой и познавательной деятельности.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ab/>
        <w:t xml:space="preserve">«Программой» </w:t>
      </w:r>
      <w:r w:rsidRPr="00CC0F10">
        <w:rPr>
          <w:rFonts w:ascii="Times New Roman" w:hAnsi="Times New Roman" w:cs="Times New Roman"/>
          <w:b/>
          <w:sz w:val="28"/>
          <w:szCs w:val="28"/>
        </w:rPr>
        <w:t>предусматривается</w:t>
      </w:r>
      <w:r w:rsidRPr="00CC0F10">
        <w:rPr>
          <w:rFonts w:ascii="Times New Roman" w:hAnsi="Times New Roman" w:cs="Times New Roman"/>
          <w:sz w:val="28"/>
          <w:szCs w:val="28"/>
        </w:rPr>
        <w:t xml:space="preserve">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 Программа» </w:t>
      </w:r>
      <w:r w:rsidRPr="00CC0F10">
        <w:rPr>
          <w:rFonts w:ascii="Times New Roman" w:hAnsi="Times New Roman" w:cs="Times New Roman"/>
          <w:b/>
          <w:sz w:val="28"/>
          <w:szCs w:val="28"/>
        </w:rPr>
        <w:t>включает</w:t>
      </w:r>
      <w:r w:rsidRPr="00CC0F10">
        <w:rPr>
          <w:rFonts w:ascii="Times New Roman" w:hAnsi="Times New Roman" w:cs="Times New Roman"/>
          <w:sz w:val="28"/>
          <w:szCs w:val="28"/>
        </w:rPr>
        <w:t xml:space="preserve"> следующие образовательные области: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социально-коммуникативное развитие,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познавательное развитие,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речевое развитие, </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художественно-эстетическое развитие,</w:t>
      </w:r>
    </w:p>
    <w:p w:rsidR="00C85FCD"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физическое развитие.</w:t>
      </w:r>
    </w:p>
    <w:p w:rsidR="00D13695" w:rsidRPr="00CC0F10" w:rsidRDefault="00D13695" w:rsidP="007D19AE">
      <w:pPr>
        <w:spacing w:after="0"/>
        <w:contextualSpacing/>
        <w:jc w:val="both"/>
        <w:rPr>
          <w:rFonts w:ascii="Times New Roman" w:hAnsi="Times New Roman" w:cs="Times New Roman"/>
          <w:sz w:val="28"/>
          <w:szCs w:val="28"/>
        </w:rPr>
      </w:pPr>
    </w:p>
    <w:p w:rsidR="009C36B6" w:rsidRDefault="00C85FCD" w:rsidP="007D19AE">
      <w:pPr>
        <w:spacing w:after="0"/>
        <w:contextualSpacing/>
        <w:jc w:val="center"/>
        <w:rPr>
          <w:rFonts w:ascii="Times New Roman" w:hAnsi="Times New Roman" w:cs="Times New Roman"/>
          <w:b/>
          <w:color w:val="000000"/>
          <w:sz w:val="28"/>
          <w:szCs w:val="28"/>
        </w:rPr>
      </w:pPr>
      <w:r w:rsidRPr="00CC0F10">
        <w:rPr>
          <w:rFonts w:ascii="Times New Roman" w:hAnsi="Times New Roman" w:cs="Times New Roman"/>
          <w:b/>
          <w:color w:val="000000"/>
          <w:sz w:val="28"/>
          <w:szCs w:val="28"/>
        </w:rPr>
        <w:t>Цель, задачи, принципы программы</w:t>
      </w:r>
    </w:p>
    <w:p w:rsidR="00CC0F10" w:rsidRPr="00CC0F10" w:rsidRDefault="00CC0F10" w:rsidP="007D19AE">
      <w:pPr>
        <w:spacing w:after="0"/>
        <w:contextualSpacing/>
        <w:jc w:val="center"/>
        <w:rPr>
          <w:rFonts w:ascii="Times New Roman" w:hAnsi="Times New Roman" w:cs="Times New Roman"/>
          <w:b/>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b/>
          <w:sz w:val="28"/>
          <w:szCs w:val="28"/>
        </w:rPr>
        <w:t>Цель реализации</w:t>
      </w:r>
      <w:r w:rsidRPr="00CC0F10">
        <w:rPr>
          <w:rFonts w:ascii="Times New Roman" w:hAnsi="Times New Roman" w:cs="Times New Roman"/>
          <w:sz w:val="28"/>
          <w:szCs w:val="28"/>
        </w:rPr>
        <w:t xml:space="preserve"> «Программы»  - проектирование модели логопедической коррекционно-развивающей психолого-педагогической работы, максимально обеспечивающей создание условий для развития ребенка с речевыми нарушениями, его позитивной социализации, личностного развития, развития инициативы и творческих способностей на основе сотрудничества </w:t>
      </w:r>
      <w:proofErr w:type="gramStart"/>
      <w:r w:rsidRPr="00CC0F10">
        <w:rPr>
          <w:rFonts w:ascii="Times New Roman" w:hAnsi="Times New Roman" w:cs="Times New Roman"/>
          <w:sz w:val="28"/>
          <w:szCs w:val="28"/>
        </w:rPr>
        <w:t>со</w:t>
      </w:r>
      <w:proofErr w:type="gramEnd"/>
      <w:r w:rsidRPr="00CC0F10">
        <w:rPr>
          <w:rFonts w:ascii="Times New Roman" w:hAnsi="Times New Roman" w:cs="Times New Roman"/>
          <w:sz w:val="28"/>
          <w:szCs w:val="28"/>
        </w:rPr>
        <w:t xml:space="preserve"> взрослыми и сверстниками в соответствующих возрасту видах деятельности.</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Коррекционно-образовательный процесс представлен в «Программе»  как целостная структура, а сама «Программа» является комплексной.</w:t>
      </w:r>
    </w:p>
    <w:p w:rsidR="009C36B6" w:rsidRPr="00CC0F10" w:rsidRDefault="009C36B6" w:rsidP="007D19AE">
      <w:pPr>
        <w:spacing w:after="0"/>
        <w:contextualSpacing/>
        <w:jc w:val="both"/>
        <w:rPr>
          <w:rFonts w:ascii="Times New Roman" w:hAnsi="Times New Roman" w:cs="Times New Roman"/>
          <w:b/>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b/>
          <w:sz w:val="28"/>
          <w:szCs w:val="28"/>
        </w:rPr>
        <w:t>Задачи</w:t>
      </w:r>
      <w:r w:rsidRPr="00CC0F10">
        <w:rPr>
          <w:rFonts w:ascii="Times New Roman" w:hAnsi="Times New Roman" w:cs="Times New Roman"/>
          <w:sz w:val="28"/>
          <w:szCs w:val="28"/>
        </w:rPr>
        <w:t xml:space="preserve"> «Программы»:</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способствовать общему развитию дошкольников с речевыми нарушениями, коррекции их психофизического развития, подготовке их к обучению в школе,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создать благоприятные условия для развития детей-логопатов в соответствии с их возрастными и индивидуальными особенностями и склонностями,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обеспечить развитие способностей и творческого потенциала каждого ребенка как субъекта отношений с самим собой, с другими детьми, взрослыми и миром,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способствовать объединению обучения и воспитания в целостный образовательный процесс.</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Решение конкретных задач коррекционно-логопедической работы возможно лишь при условии комплексного подхода к воспитанию и образованию, тесной взаимосвязи в работе всех специалистов коррекционного процесса, а также при участии родителей в реализации программных требований.</w:t>
      </w:r>
    </w:p>
    <w:p w:rsidR="009C36B6" w:rsidRDefault="002E21BA" w:rsidP="00D13695">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Решение данных задач позволит сформ</w:t>
      </w:r>
      <w:r w:rsidR="004B3BA3">
        <w:rPr>
          <w:rFonts w:ascii="Times New Roman" w:hAnsi="Times New Roman" w:cs="Times New Roman"/>
          <w:sz w:val="28"/>
          <w:szCs w:val="28"/>
        </w:rPr>
        <w:t>ировать у детей старшей</w:t>
      </w:r>
      <w:r w:rsidRPr="00CC0F10">
        <w:rPr>
          <w:rFonts w:ascii="Times New Roman" w:hAnsi="Times New Roman" w:cs="Times New Roman"/>
          <w:sz w:val="28"/>
          <w:szCs w:val="28"/>
        </w:rPr>
        <w:t xml:space="preserve"> логопедической  группы психологическую готовность к обучению в общеобразовательной школе, реализующей общеобразовательную программу, а также достичь основных целей дошкольного образования, которые сформулированы в Концепции дошкольного воспитания.</w:t>
      </w:r>
    </w:p>
    <w:p w:rsidR="00D13695" w:rsidRPr="00D13695" w:rsidRDefault="00D13695" w:rsidP="00D13695">
      <w:pPr>
        <w:spacing w:after="0"/>
        <w:ind w:firstLine="708"/>
        <w:contextualSpacing/>
        <w:jc w:val="both"/>
        <w:rPr>
          <w:rFonts w:ascii="Times New Roman" w:hAnsi="Times New Roman" w:cs="Times New Roman"/>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b/>
          <w:sz w:val="28"/>
          <w:szCs w:val="28"/>
        </w:rPr>
        <w:t>Теоретической основой</w:t>
      </w:r>
      <w:r w:rsidRPr="00CC0F10">
        <w:rPr>
          <w:rFonts w:ascii="Times New Roman" w:hAnsi="Times New Roman" w:cs="Times New Roman"/>
          <w:sz w:val="28"/>
          <w:szCs w:val="28"/>
        </w:rPr>
        <w:t xml:space="preserve"> «Программы» стали: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концепция о соотношении первичных и вторичных нарушений,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учение об общих и специфических закономерностях развития аномальных детей,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концепция соотношения мышления и речи,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концепция о целостности  языка как системы и роли речи в психическом развитии ребенка,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концепция о соотношении элементарных и высших психических функций в процессе развития ребенка,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 современные представления о структуре речевого дефекта.</w:t>
      </w:r>
    </w:p>
    <w:p w:rsidR="002E21BA" w:rsidRPr="00CC0F10" w:rsidRDefault="002E21BA" w:rsidP="007D19AE">
      <w:pPr>
        <w:spacing w:after="0"/>
        <w:contextualSpacing/>
        <w:jc w:val="both"/>
        <w:rPr>
          <w:rFonts w:ascii="Times New Roman" w:hAnsi="Times New Roman" w:cs="Times New Roman"/>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Исходя из ФГОС </w:t>
      </w:r>
      <w:proofErr w:type="gramStart"/>
      <w:r w:rsidRPr="00CC0F10">
        <w:rPr>
          <w:rFonts w:ascii="Times New Roman" w:hAnsi="Times New Roman" w:cs="Times New Roman"/>
          <w:sz w:val="28"/>
          <w:szCs w:val="28"/>
        </w:rPr>
        <w:t>ДО</w:t>
      </w:r>
      <w:proofErr w:type="gramEnd"/>
      <w:r w:rsidRPr="00CC0F10">
        <w:rPr>
          <w:rFonts w:ascii="Times New Roman" w:hAnsi="Times New Roman" w:cs="Times New Roman"/>
          <w:sz w:val="28"/>
          <w:szCs w:val="28"/>
        </w:rPr>
        <w:t xml:space="preserve"> в «Программе» </w:t>
      </w:r>
      <w:r w:rsidRPr="00CC0F10">
        <w:rPr>
          <w:rFonts w:ascii="Times New Roman" w:hAnsi="Times New Roman" w:cs="Times New Roman"/>
          <w:b/>
          <w:sz w:val="28"/>
          <w:szCs w:val="28"/>
        </w:rPr>
        <w:t>учитываются: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индивидуальные потребности ребенка с речевыми нарушениями, связанные с его жизненной ситуацией и состоянием здоровья, определяющие особые условия получения им образования,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возрастная адекватность дошкольного образования,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построение образовательной деятельности на основе индивидуальных особенностей каждого ребенка, когда сам ребенок становится субъектом образования,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возможности освоения ребенком с нарушениями речи «Программы» на разных этапах ее реализации,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 специальные условия для получения образования детьми с речевыми нарушениями, в том числе использование специальных методов, методических пособий и дидактических материалов, проведение групповых и индивидуальных коррекционных занятий и осуществление квалифицированной коррекции нарушений их развития. </w:t>
      </w:r>
    </w:p>
    <w:p w:rsidR="00C85FCD" w:rsidRPr="00CC0F10" w:rsidRDefault="00C85FCD" w:rsidP="007D19AE">
      <w:pPr>
        <w:spacing w:after="0"/>
        <w:contextualSpacing/>
        <w:jc w:val="both"/>
        <w:rPr>
          <w:rFonts w:ascii="Times New Roman" w:hAnsi="Times New Roman" w:cs="Times New Roman"/>
          <w:sz w:val="28"/>
          <w:szCs w:val="28"/>
        </w:rPr>
      </w:pPr>
    </w:p>
    <w:p w:rsidR="002E21BA" w:rsidRDefault="00CA4172" w:rsidP="007D19AE">
      <w:pPr>
        <w:spacing w:after="0"/>
        <w:contextualSpacing/>
        <w:jc w:val="center"/>
        <w:rPr>
          <w:rFonts w:ascii="Times New Roman" w:hAnsi="Times New Roman" w:cs="Times New Roman"/>
          <w:b/>
          <w:color w:val="000000"/>
          <w:sz w:val="28"/>
          <w:szCs w:val="28"/>
        </w:rPr>
      </w:pPr>
      <w:r w:rsidRPr="00CC0F10">
        <w:rPr>
          <w:rFonts w:ascii="Times New Roman" w:hAnsi="Times New Roman" w:cs="Times New Roman"/>
          <w:b/>
          <w:color w:val="000000"/>
          <w:sz w:val="28"/>
          <w:szCs w:val="28"/>
        </w:rPr>
        <w:t>Направления работы с воспитанниками-логопатами</w:t>
      </w:r>
    </w:p>
    <w:p w:rsidR="00CC0F10" w:rsidRPr="00CC0F10" w:rsidRDefault="00CC0F10" w:rsidP="007D19AE">
      <w:pPr>
        <w:spacing w:after="0"/>
        <w:contextualSpacing/>
        <w:jc w:val="center"/>
        <w:rPr>
          <w:rFonts w:ascii="Times New Roman" w:hAnsi="Times New Roman" w:cs="Times New Roman"/>
          <w:b/>
          <w:sz w:val="28"/>
          <w:szCs w:val="28"/>
        </w:rPr>
      </w:pPr>
    </w:p>
    <w:p w:rsidR="002E21BA" w:rsidRPr="00CC0F10" w:rsidRDefault="004B3BA3" w:rsidP="007D19AE">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Старшую</w:t>
      </w:r>
      <w:r w:rsidR="002E21BA" w:rsidRPr="00CC0F10">
        <w:rPr>
          <w:rFonts w:ascii="Times New Roman" w:hAnsi="Times New Roman" w:cs="Times New Roman"/>
          <w:sz w:val="28"/>
          <w:szCs w:val="28"/>
        </w:rPr>
        <w:t xml:space="preserve"> логопедическую группу №</w:t>
      </w:r>
      <w:r w:rsidR="00A745E9">
        <w:rPr>
          <w:rFonts w:ascii="Times New Roman" w:hAnsi="Times New Roman" w:cs="Times New Roman"/>
          <w:sz w:val="28"/>
          <w:szCs w:val="28"/>
        </w:rPr>
        <w:t>12</w:t>
      </w:r>
      <w:r w:rsidR="00F97E14" w:rsidRPr="00CC0F10">
        <w:rPr>
          <w:rFonts w:ascii="Times New Roman" w:hAnsi="Times New Roman" w:cs="Times New Roman"/>
          <w:sz w:val="28"/>
          <w:szCs w:val="28"/>
        </w:rPr>
        <w:t xml:space="preserve"> МАДОУ №234</w:t>
      </w:r>
      <w:r w:rsidR="002E21BA" w:rsidRPr="00CC0F10">
        <w:rPr>
          <w:rFonts w:ascii="Times New Roman" w:hAnsi="Times New Roman" w:cs="Times New Roman"/>
          <w:sz w:val="28"/>
          <w:szCs w:val="28"/>
        </w:rPr>
        <w:t xml:space="preserve"> пос</w:t>
      </w:r>
      <w:r w:rsidR="002E7EAE" w:rsidRPr="00CC0F10">
        <w:rPr>
          <w:rFonts w:ascii="Times New Roman" w:hAnsi="Times New Roman" w:cs="Times New Roman"/>
          <w:sz w:val="28"/>
          <w:szCs w:val="28"/>
        </w:rPr>
        <w:t>ещают дети с логопедическими заключениями</w:t>
      </w:r>
      <w:r w:rsidR="002E21BA" w:rsidRPr="00CC0F10">
        <w:rPr>
          <w:rFonts w:ascii="Times New Roman" w:hAnsi="Times New Roman" w:cs="Times New Roman"/>
          <w:sz w:val="28"/>
          <w:szCs w:val="28"/>
        </w:rPr>
        <w:t xml:space="preserve"> ОНР </w:t>
      </w:r>
      <w:r w:rsidR="00F97E14" w:rsidRPr="00CC0F10">
        <w:rPr>
          <w:rFonts w:ascii="Times New Roman" w:hAnsi="Times New Roman" w:cs="Times New Roman"/>
          <w:sz w:val="28"/>
          <w:szCs w:val="28"/>
        </w:rPr>
        <w:t>2-4</w:t>
      </w:r>
      <w:r w:rsidR="00761DC2" w:rsidRPr="00CC0F10">
        <w:rPr>
          <w:rFonts w:ascii="Times New Roman" w:hAnsi="Times New Roman" w:cs="Times New Roman"/>
          <w:sz w:val="28"/>
          <w:szCs w:val="28"/>
        </w:rPr>
        <w:t xml:space="preserve"> уровня </w:t>
      </w:r>
      <w:r w:rsidR="002E21BA" w:rsidRPr="00CC0F10">
        <w:rPr>
          <w:rFonts w:ascii="Times New Roman" w:hAnsi="Times New Roman" w:cs="Times New Roman"/>
          <w:sz w:val="28"/>
          <w:szCs w:val="28"/>
        </w:rPr>
        <w:t>и ФФНР</w:t>
      </w:r>
      <w:r w:rsidR="00761DC2" w:rsidRPr="00CC0F10">
        <w:rPr>
          <w:rFonts w:ascii="Times New Roman" w:hAnsi="Times New Roman" w:cs="Times New Roman"/>
          <w:sz w:val="28"/>
          <w:szCs w:val="28"/>
        </w:rPr>
        <w:t xml:space="preserve">. </w:t>
      </w:r>
      <w:r w:rsidR="002E21BA" w:rsidRPr="00CC0F10">
        <w:rPr>
          <w:rFonts w:ascii="Times New Roman" w:hAnsi="Times New Roman" w:cs="Times New Roman"/>
          <w:sz w:val="28"/>
          <w:szCs w:val="28"/>
        </w:rPr>
        <w:t>Содержание коррекционно-развивающей работы учителя-логопеда в данных условиях конкретизируется в соответствии с категориями воспитанников: ОНР и ФФНР, и одновременно  объединяет задачи коррекционной работы по преодолению  этих двух речевых нарушений.</w:t>
      </w:r>
    </w:p>
    <w:p w:rsidR="002E21BA" w:rsidRDefault="00F97E14" w:rsidP="000E5C5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«Программа» составлена с </w:t>
      </w:r>
      <w:proofErr w:type="spellStart"/>
      <w:r w:rsidRPr="00CC0F10">
        <w:rPr>
          <w:rFonts w:ascii="Times New Roman" w:hAnsi="Times New Roman" w:cs="Times New Roman"/>
          <w:sz w:val="28"/>
          <w:szCs w:val="28"/>
        </w:rPr>
        <w:t>учетом</w:t>
      </w:r>
      <w:r w:rsidR="002E21BA" w:rsidRPr="00CC0F10">
        <w:rPr>
          <w:rFonts w:ascii="Times New Roman" w:hAnsi="Times New Roman" w:cs="Times New Roman"/>
          <w:b/>
          <w:sz w:val="28"/>
          <w:szCs w:val="28"/>
        </w:rPr>
        <w:t>программ</w:t>
      </w:r>
      <w:proofErr w:type="spellEnd"/>
      <w:r w:rsidR="002E21BA" w:rsidRPr="00CC0F10">
        <w:rPr>
          <w:rFonts w:ascii="Times New Roman" w:hAnsi="Times New Roman" w:cs="Times New Roman"/>
          <w:b/>
          <w:sz w:val="28"/>
          <w:szCs w:val="28"/>
        </w:rPr>
        <w:t xml:space="preserve"> коррекционной работы</w:t>
      </w:r>
      <w:r w:rsidR="002E21BA" w:rsidRPr="00CC0F10">
        <w:rPr>
          <w:rFonts w:ascii="Times New Roman" w:hAnsi="Times New Roman" w:cs="Times New Roman"/>
          <w:sz w:val="28"/>
          <w:szCs w:val="28"/>
        </w:rPr>
        <w:t>:</w:t>
      </w:r>
    </w:p>
    <w:p w:rsidR="004B3BA3" w:rsidRPr="004B3BA3" w:rsidRDefault="004B3BA3" w:rsidP="004B3BA3">
      <w:p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1.</w:t>
      </w:r>
      <w:r w:rsidRPr="004B3BA3">
        <w:rPr>
          <w:rFonts w:ascii="Times New Roman" w:hAnsi="Times New Roman" w:cs="Times New Roman"/>
          <w:sz w:val="28"/>
          <w:szCs w:val="28"/>
        </w:rPr>
        <w:tab/>
        <w:t>Т.Б.Филичева, Г.В.Чиркина. Программа логопедической работы по преодолению ОНР у детей (старшая и подготовительная группы). М., 2009г.</w:t>
      </w:r>
    </w:p>
    <w:p w:rsidR="004B3BA3" w:rsidRPr="004B3BA3" w:rsidRDefault="004B3BA3" w:rsidP="004B3BA3">
      <w:p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2.</w:t>
      </w:r>
      <w:r w:rsidRPr="004B3BA3">
        <w:rPr>
          <w:rFonts w:ascii="Times New Roman" w:hAnsi="Times New Roman" w:cs="Times New Roman"/>
          <w:sz w:val="28"/>
          <w:szCs w:val="28"/>
        </w:rPr>
        <w:tab/>
        <w:t>Т.Б.Филичева, Г.В.Чиркина. Программа логопедической работы по преодолению ФФН у детей (старшая и подготовительная группы). М., 2009г.</w:t>
      </w:r>
    </w:p>
    <w:p w:rsidR="004B3BA3" w:rsidRPr="004B3BA3" w:rsidRDefault="004B3BA3" w:rsidP="004B3BA3">
      <w:p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 xml:space="preserve">3.        </w:t>
      </w:r>
      <w:proofErr w:type="spellStart"/>
      <w:r w:rsidRPr="004B3BA3">
        <w:rPr>
          <w:rFonts w:ascii="Times New Roman" w:hAnsi="Times New Roman" w:cs="Times New Roman"/>
          <w:sz w:val="28"/>
          <w:szCs w:val="28"/>
        </w:rPr>
        <w:t>Н.В.Нищева</w:t>
      </w:r>
      <w:proofErr w:type="spellEnd"/>
      <w:r w:rsidRPr="004B3BA3">
        <w:rPr>
          <w:rFonts w:ascii="Times New Roman" w:hAnsi="Times New Roman" w:cs="Times New Roman"/>
          <w:sz w:val="28"/>
          <w:szCs w:val="28"/>
        </w:rPr>
        <w:t>. Программа коррекционной работы в логопедической группе для детей с ОНР. С – П., Детство – пресс, 2001г.</w:t>
      </w:r>
    </w:p>
    <w:p w:rsidR="004B3BA3" w:rsidRPr="00CC0F10" w:rsidRDefault="004B3BA3" w:rsidP="007D19AE">
      <w:pPr>
        <w:spacing w:after="0"/>
        <w:contextualSpacing/>
        <w:jc w:val="both"/>
        <w:rPr>
          <w:rFonts w:ascii="Times New Roman" w:hAnsi="Times New Roman" w:cs="Times New Roman"/>
          <w:sz w:val="28"/>
          <w:szCs w:val="28"/>
        </w:rPr>
      </w:pPr>
    </w:p>
    <w:p w:rsidR="00F97E14"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Согласно им коррекц</w:t>
      </w:r>
      <w:r w:rsidR="004B3BA3">
        <w:rPr>
          <w:rFonts w:ascii="Times New Roman" w:hAnsi="Times New Roman" w:cs="Times New Roman"/>
          <w:sz w:val="28"/>
          <w:szCs w:val="28"/>
        </w:rPr>
        <w:t>ионная работа в старшей</w:t>
      </w:r>
      <w:r w:rsidRPr="00CC0F10">
        <w:rPr>
          <w:rFonts w:ascii="Times New Roman" w:hAnsi="Times New Roman" w:cs="Times New Roman"/>
          <w:sz w:val="28"/>
          <w:szCs w:val="28"/>
        </w:rPr>
        <w:t xml:space="preserve"> логопедической группе №</w:t>
      </w:r>
      <w:r w:rsidR="00A745E9">
        <w:rPr>
          <w:rFonts w:ascii="Times New Roman" w:hAnsi="Times New Roman" w:cs="Times New Roman"/>
          <w:sz w:val="28"/>
          <w:szCs w:val="28"/>
        </w:rPr>
        <w:t xml:space="preserve"> 12</w:t>
      </w:r>
      <w:r w:rsidR="00D825A7" w:rsidRPr="00CC0F10">
        <w:rPr>
          <w:rFonts w:ascii="Times New Roman" w:hAnsi="Times New Roman" w:cs="Times New Roman"/>
          <w:sz w:val="28"/>
          <w:szCs w:val="28"/>
        </w:rPr>
        <w:t xml:space="preserve"> осуществляется </w:t>
      </w:r>
      <w:proofErr w:type="gramStart"/>
      <w:r w:rsidR="00D825A7" w:rsidRPr="00CC0F10">
        <w:rPr>
          <w:rFonts w:ascii="Times New Roman" w:hAnsi="Times New Roman" w:cs="Times New Roman"/>
          <w:sz w:val="28"/>
          <w:szCs w:val="28"/>
        </w:rPr>
        <w:t>на</w:t>
      </w:r>
      <w:proofErr w:type="gramEnd"/>
    </w:p>
    <w:p w:rsidR="00D825A7"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фронтальных</w:t>
      </w:r>
      <w:r w:rsidR="00D825A7" w:rsidRPr="00CC0F10">
        <w:rPr>
          <w:rFonts w:ascii="Times New Roman" w:hAnsi="Times New Roman" w:cs="Times New Roman"/>
          <w:sz w:val="28"/>
          <w:szCs w:val="28"/>
        </w:rPr>
        <w:t xml:space="preserve">  </w:t>
      </w:r>
      <w:proofErr w:type="gramStart"/>
      <w:r w:rsidR="00D825A7" w:rsidRPr="00CC0F10">
        <w:rPr>
          <w:rFonts w:ascii="Times New Roman" w:hAnsi="Times New Roman" w:cs="Times New Roman"/>
          <w:sz w:val="28"/>
          <w:szCs w:val="28"/>
        </w:rPr>
        <w:t>занятиях</w:t>
      </w:r>
      <w:proofErr w:type="gramEnd"/>
      <w:r w:rsidR="00D825A7" w:rsidRPr="00CC0F10">
        <w:rPr>
          <w:rFonts w:ascii="Times New Roman" w:hAnsi="Times New Roman" w:cs="Times New Roman"/>
          <w:sz w:val="28"/>
          <w:szCs w:val="28"/>
        </w:rPr>
        <w:t>,</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подгрупповых  </w:t>
      </w:r>
      <w:proofErr w:type="gramStart"/>
      <w:r w:rsidRPr="00CC0F10">
        <w:rPr>
          <w:rFonts w:ascii="Times New Roman" w:hAnsi="Times New Roman" w:cs="Times New Roman"/>
          <w:sz w:val="28"/>
          <w:szCs w:val="28"/>
        </w:rPr>
        <w:t>занятиях</w:t>
      </w:r>
      <w:proofErr w:type="gramEnd"/>
      <w:r w:rsidRPr="00CC0F10">
        <w:rPr>
          <w:rFonts w:ascii="Times New Roman" w:hAnsi="Times New Roman" w:cs="Times New Roman"/>
          <w:sz w:val="28"/>
          <w:szCs w:val="28"/>
        </w:rPr>
        <w:t>,</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индивидуальных  </w:t>
      </w:r>
      <w:proofErr w:type="gramStart"/>
      <w:r w:rsidRPr="00CC0F10">
        <w:rPr>
          <w:rFonts w:ascii="Times New Roman" w:hAnsi="Times New Roman" w:cs="Times New Roman"/>
          <w:sz w:val="28"/>
          <w:szCs w:val="28"/>
        </w:rPr>
        <w:t>занятиях</w:t>
      </w:r>
      <w:proofErr w:type="gramEnd"/>
      <w:r w:rsidRPr="00CC0F10">
        <w:rPr>
          <w:rFonts w:ascii="Times New Roman" w:hAnsi="Times New Roman" w:cs="Times New Roman"/>
          <w:sz w:val="28"/>
          <w:szCs w:val="28"/>
        </w:rPr>
        <w:t>.</w:t>
      </w:r>
    </w:p>
    <w:p w:rsidR="00017A38" w:rsidRPr="00CC0F10" w:rsidRDefault="00017A38"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b/>
          <w:sz w:val="28"/>
          <w:szCs w:val="28"/>
        </w:rPr>
        <w:t>Фронтальные логопедические занятия</w:t>
      </w:r>
      <w:r w:rsidR="004B3BA3">
        <w:rPr>
          <w:rFonts w:ascii="Times New Roman" w:hAnsi="Times New Roman" w:cs="Times New Roman"/>
          <w:sz w:val="28"/>
          <w:szCs w:val="28"/>
        </w:rPr>
        <w:t xml:space="preserve"> в старшей</w:t>
      </w:r>
      <w:r w:rsidRPr="00CC0F10">
        <w:rPr>
          <w:rFonts w:ascii="Times New Roman" w:hAnsi="Times New Roman" w:cs="Times New Roman"/>
          <w:sz w:val="28"/>
          <w:szCs w:val="28"/>
        </w:rPr>
        <w:t xml:space="preserve"> группе №</w:t>
      </w:r>
      <w:r w:rsidR="00A745E9">
        <w:rPr>
          <w:rFonts w:ascii="Times New Roman" w:hAnsi="Times New Roman" w:cs="Times New Roman"/>
          <w:sz w:val="28"/>
          <w:szCs w:val="28"/>
        </w:rPr>
        <w:t>12</w:t>
      </w:r>
      <w:r w:rsidRPr="00CC0F10">
        <w:rPr>
          <w:rFonts w:ascii="Times New Roman" w:hAnsi="Times New Roman" w:cs="Times New Roman"/>
          <w:sz w:val="28"/>
          <w:szCs w:val="28"/>
        </w:rPr>
        <w:t xml:space="preserve"> включены в о</w:t>
      </w:r>
      <w:r w:rsidR="004B3BA3">
        <w:rPr>
          <w:rFonts w:ascii="Times New Roman" w:hAnsi="Times New Roman" w:cs="Times New Roman"/>
          <w:sz w:val="28"/>
          <w:szCs w:val="28"/>
        </w:rPr>
        <w:t>бщую сетку занятий, проводятся 3</w:t>
      </w:r>
      <w:r w:rsidRPr="00CC0F10">
        <w:rPr>
          <w:rFonts w:ascii="Times New Roman" w:hAnsi="Times New Roman" w:cs="Times New Roman"/>
          <w:sz w:val="28"/>
          <w:szCs w:val="28"/>
        </w:rPr>
        <w:t xml:space="preserve"> раза в неделю</w:t>
      </w:r>
      <w:r w:rsidR="00D825A7" w:rsidRPr="00CC0F10">
        <w:rPr>
          <w:rFonts w:ascii="Times New Roman" w:hAnsi="Times New Roman" w:cs="Times New Roman"/>
          <w:sz w:val="28"/>
          <w:szCs w:val="28"/>
        </w:rPr>
        <w:t xml:space="preserve"> в первой половине дня в 9.00</w:t>
      </w:r>
      <w:r w:rsidRPr="00CC0F10">
        <w:rPr>
          <w:rFonts w:ascii="Times New Roman" w:hAnsi="Times New Roman" w:cs="Times New Roman"/>
          <w:sz w:val="28"/>
          <w:szCs w:val="28"/>
        </w:rPr>
        <w:t xml:space="preserve">, </w:t>
      </w:r>
      <w:r w:rsidRPr="00CC0F10">
        <w:rPr>
          <w:rFonts w:ascii="Times New Roman" w:hAnsi="Times New Roman" w:cs="Times New Roman"/>
          <w:sz w:val="28"/>
          <w:szCs w:val="28"/>
        </w:rPr>
        <w:lastRenderedPageBreak/>
        <w:t xml:space="preserve">что соответствует требованиям </w:t>
      </w:r>
      <w:proofErr w:type="spellStart"/>
      <w:r w:rsidRPr="00CC0F10">
        <w:rPr>
          <w:rFonts w:ascii="Times New Roman" w:hAnsi="Times New Roman" w:cs="Times New Roman"/>
          <w:sz w:val="28"/>
          <w:szCs w:val="28"/>
        </w:rPr>
        <w:t>СанПин</w:t>
      </w:r>
      <w:proofErr w:type="spellEnd"/>
      <w:r w:rsidRPr="00CC0F10">
        <w:rPr>
          <w:rFonts w:ascii="Times New Roman" w:hAnsi="Times New Roman" w:cs="Times New Roman"/>
          <w:sz w:val="28"/>
          <w:szCs w:val="28"/>
        </w:rPr>
        <w:t>. Их содержание направлено на развитие фонематического слуха детей, развитие их лексико-грамматических категорий, связной речи и пронизано лексико-тематическим планированием.</w:t>
      </w:r>
    </w:p>
    <w:p w:rsidR="002E21BA" w:rsidRPr="00CC0F10" w:rsidRDefault="002E21BA" w:rsidP="00081B90">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Коррекц</w:t>
      </w:r>
      <w:r w:rsidR="004B3BA3">
        <w:rPr>
          <w:rFonts w:ascii="Times New Roman" w:hAnsi="Times New Roman" w:cs="Times New Roman"/>
          <w:sz w:val="28"/>
          <w:szCs w:val="28"/>
        </w:rPr>
        <w:t>ионная работа в старшей</w:t>
      </w:r>
      <w:r w:rsidRPr="00CC0F10">
        <w:rPr>
          <w:rFonts w:ascii="Times New Roman" w:hAnsi="Times New Roman" w:cs="Times New Roman"/>
          <w:sz w:val="28"/>
          <w:szCs w:val="28"/>
        </w:rPr>
        <w:t xml:space="preserve"> логопедической группе строится по периодам: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1 перио</w:t>
      </w:r>
      <w:r w:rsidR="00F97E14" w:rsidRPr="00CC0F10">
        <w:rPr>
          <w:rFonts w:ascii="Times New Roman" w:hAnsi="Times New Roman" w:cs="Times New Roman"/>
          <w:sz w:val="28"/>
          <w:szCs w:val="28"/>
        </w:rPr>
        <w:t xml:space="preserve">д – сентябрь-ноябрь, </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2 период </w:t>
      </w:r>
      <w:r w:rsidR="00F97E14" w:rsidRPr="00CC0F10">
        <w:rPr>
          <w:rFonts w:ascii="Times New Roman" w:hAnsi="Times New Roman" w:cs="Times New Roman"/>
          <w:sz w:val="28"/>
          <w:szCs w:val="28"/>
        </w:rPr>
        <w:t xml:space="preserve">– декабрь – февраль, </w:t>
      </w:r>
    </w:p>
    <w:p w:rsidR="002E21BA" w:rsidRPr="00CC0F10" w:rsidRDefault="00F97E14"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3 период – март – май.</w:t>
      </w:r>
    </w:p>
    <w:p w:rsidR="00017A38" w:rsidRPr="00CC0F10" w:rsidRDefault="00081B90" w:rsidP="007D19AE">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Дети с речевыми нарушениями</w:t>
      </w:r>
      <w:r w:rsidR="00017A38" w:rsidRPr="00CC0F10">
        <w:rPr>
          <w:rFonts w:ascii="Times New Roman" w:hAnsi="Times New Roman" w:cs="Times New Roman"/>
          <w:sz w:val="28"/>
          <w:szCs w:val="28"/>
        </w:rPr>
        <w:t xml:space="preserve"> помимо  фронтальных </w:t>
      </w:r>
      <w:r w:rsidR="00D825A7" w:rsidRPr="00CC0F10">
        <w:rPr>
          <w:rFonts w:ascii="Times New Roman" w:hAnsi="Times New Roman" w:cs="Times New Roman"/>
          <w:sz w:val="28"/>
          <w:szCs w:val="28"/>
        </w:rPr>
        <w:t>логопедических</w:t>
      </w:r>
      <w:r w:rsidR="00017A38" w:rsidRPr="00CC0F10">
        <w:rPr>
          <w:rFonts w:ascii="Times New Roman" w:hAnsi="Times New Roman" w:cs="Times New Roman"/>
          <w:sz w:val="28"/>
          <w:szCs w:val="28"/>
        </w:rPr>
        <w:t xml:space="preserve"> занятий, посещают так же </w:t>
      </w:r>
      <w:r w:rsidR="00017A38" w:rsidRPr="00CC0F10">
        <w:rPr>
          <w:rFonts w:ascii="Times New Roman" w:hAnsi="Times New Roman" w:cs="Times New Roman"/>
          <w:b/>
          <w:sz w:val="28"/>
          <w:szCs w:val="28"/>
        </w:rPr>
        <w:t xml:space="preserve">подгрупповые </w:t>
      </w:r>
      <w:r w:rsidR="000C600C" w:rsidRPr="00CC0F10">
        <w:rPr>
          <w:rFonts w:ascii="Times New Roman" w:hAnsi="Times New Roman" w:cs="Times New Roman"/>
          <w:b/>
          <w:sz w:val="28"/>
          <w:szCs w:val="28"/>
        </w:rPr>
        <w:t xml:space="preserve">логопедические </w:t>
      </w:r>
      <w:r w:rsidR="00017A38" w:rsidRPr="00CC0F10">
        <w:rPr>
          <w:rFonts w:ascii="Times New Roman" w:hAnsi="Times New Roman" w:cs="Times New Roman"/>
          <w:b/>
          <w:sz w:val="28"/>
          <w:szCs w:val="28"/>
        </w:rPr>
        <w:t>занятия</w:t>
      </w:r>
      <w:r w:rsidR="00017A38" w:rsidRPr="00CC0F10">
        <w:rPr>
          <w:rFonts w:ascii="Times New Roman" w:hAnsi="Times New Roman" w:cs="Times New Roman"/>
          <w:sz w:val="28"/>
          <w:szCs w:val="28"/>
        </w:rPr>
        <w:t xml:space="preserve">, которые по своему содержанию </w:t>
      </w:r>
      <w:r w:rsidR="00D825A7" w:rsidRPr="00CC0F10">
        <w:rPr>
          <w:rFonts w:ascii="Times New Roman" w:hAnsi="Times New Roman" w:cs="Times New Roman"/>
          <w:sz w:val="28"/>
          <w:szCs w:val="28"/>
        </w:rPr>
        <w:t>дублируют фронтальные</w:t>
      </w:r>
      <w:r w:rsidR="00017A38" w:rsidRPr="00CC0F10">
        <w:rPr>
          <w:rFonts w:ascii="Times New Roman" w:hAnsi="Times New Roman" w:cs="Times New Roman"/>
          <w:sz w:val="28"/>
          <w:szCs w:val="28"/>
        </w:rPr>
        <w:t>, уточняя и закрепляя речевые умения</w:t>
      </w:r>
      <w:r w:rsidR="00D825A7" w:rsidRPr="00CC0F10">
        <w:rPr>
          <w:rFonts w:ascii="Times New Roman" w:hAnsi="Times New Roman" w:cs="Times New Roman"/>
          <w:sz w:val="28"/>
          <w:szCs w:val="28"/>
        </w:rPr>
        <w:t xml:space="preserve">  и навыки</w:t>
      </w:r>
      <w:r w:rsidR="00017A38" w:rsidRPr="00CC0F10">
        <w:rPr>
          <w:rFonts w:ascii="Times New Roman" w:hAnsi="Times New Roman" w:cs="Times New Roman"/>
          <w:sz w:val="28"/>
          <w:szCs w:val="28"/>
        </w:rPr>
        <w:t xml:space="preserve"> детей.</w:t>
      </w:r>
    </w:p>
    <w:p w:rsidR="00D825A7" w:rsidRPr="00CC0F10" w:rsidRDefault="00D825A7"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На </w:t>
      </w:r>
      <w:r w:rsidRPr="00CC0F10">
        <w:rPr>
          <w:rFonts w:ascii="Times New Roman" w:hAnsi="Times New Roman" w:cs="Times New Roman"/>
          <w:b/>
          <w:sz w:val="28"/>
          <w:szCs w:val="28"/>
        </w:rPr>
        <w:t>индивидуальных занятиях</w:t>
      </w:r>
      <w:r w:rsidRPr="00CC0F10">
        <w:rPr>
          <w:rFonts w:ascii="Times New Roman" w:hAnsi="Times New Roman" w:cs="Times New Roman"/>
          <w:sz w:val="28"/>
          <w:szCs w:val="28"/>
        </w:rPr>
        <w:t xml:space="preserve"> осуществляется коррекция нарушенного звукопроизношения детей: постановка звуков, их автоматизация  и развитие фонематического слуха детей-логопатов.</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требований </w:t>
      </w:r>
      <w:proofErr w:type="spellStart"/>
      <w:r w:rsidRPr="00CC0F10">
        <w:rPr>
          <w:rFonts w:ascii="Times New Roman" w:hAnsi="Times New Roman" w:cs="Times New Roman"/>
          <w:sz w:val="28"/>
          <w:szCs w:val="28"/>
        </w:rPr>
        <w:t>здоровьесбережения</w:t>
      </w:r>
      <w:proofErr w:type="spellEnd"/>
      <w:r w:rsidRPr="00CC0F10">
        <w:rPr>
          <w:rFonts w:ascii="Times New Roman" w:hAnsi="Times New Roman" w:cs="Times New Roman"/>
          <w:sz w:val="28"/>
          <w:szCs w:val="28"/>
        </w:rPr>
        <w:t xml:space="preserve"> по охране жизни и здоровья воспитанников в образовательном процессе.</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Работа учителя-логопеда по коррекции и развитию речи строится по следующим направлениям: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коррекция нарушенного звукопроизношения,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развитие просодической стороны речи и речевого дыхания,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формирование фонематических процессов и подготовка к обучению в школе,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уточнение, обогащение и активизация лексического запаса,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формирование грамматических представлений,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развитие связной речи,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развитие мелкой моторики пальцев рук.</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В зависимости от характера речевого нарушения</w:t>
      </w:r>
      <w:r w:rsidR="00D825A7" w:rsidRPr="00CC0F10">
        <w:rPr>
          <w:rFonts w:ascii="Times New Roman" w:hAnsi="Times New Roman" w:cs="Times New Roman"/>
          <w:sz w:val="28"/>
          <w:szCs w:val="28"/>
        </w:rPr>
        <w:t>: ОНР или ФФНР –</w:t>
      </w:r>
      <w:r w:rsidRPr="00CC0F10">
        <w:rPr>
          <w:rFonts w:ascii="Times New Roman" w:hAnsi="Times New Roman" w:cs="Times New Roman"/>
          <w:sz w:val="28"/>
          <w:szCs w:val="28"/>
        </w:rPr>
        <w:t xml:space="preserve"> в логопедической </w:t>
      </w:r>
      <w:r w:rsidR="004B3BA3">
        <w:rPr>
          <w:rFonts w:ascii="Times New Roman" w:hAnsi="Times New Roman" w:cs="Times New Roman"/>
          <w:sz w:val="28"/>
          <w:szCs w:val="28"/>
        </w:rPr>
        <w:t>работе с детьми старшей</w:t>
      </w:r>
      <w:r w:rsidRPr="00CC0F10">
        <w:rPr>
          <w:rFonts w:ascii="Times New Roman" w:hAnsi="Times New Roman" w:cs="Times New Roman"/>
          <w:sz w:val="28"/>
          <w:szCs w:val="28"/>
        </w:rPr>
        <w:t xml:space="preserve"> логопедической группы преобладают те или иные направления коррекционной работы:</w:t>
      </w:r>
    </w:p>
    <w:tbl>
      <w:tblPr>
        <w:tblStyle w:val="a3"/>
        <w:tblW w:w="0" w:type="auto"/>
        <w:tblLook w:val="04A0"/>
      </w:tblPr>
      <w:tblGrid>
        <w:gridCol w:w="1384"/>
        <w:gridCol w:w="4447"/>
        <w:gridCol w:w="4448"/>
      </w:tblGrid>
      <w:tr w:rsidR="00017A38" w:rsidRPr="00CC0F10" w:rsidTr="00017A38">
        <w:tc>
          <w:tcPr>
            <w:tcW w:w="1384"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 </w:t>
            </w:r>
            <w:proofErr w:type="spellStart"/>
            <w:proofErr w:type="gramStart"/>
            <w:r w:rsidRPr="00CC0F10">
              <w:rPr>
                <w:rFonts w:ascii="Times New Roman" w:hAnsi="Times New Roman" w:cs="Times New Roman"/>
                <w:sz w:val="28"/>
                <w:szCs w:val="28"/>
              </w:rPr>
              <w:t>п</w:t>
            </w:r>
            <w:proofErr w:type="spellEnd"/>
            <w:proofErr w:type="gramEnd"/>
            <w:r w:rsidRPr="00CC0F10">
              <w:rPr>
                <w:rFonts w:ascii="Times New Roman" w:hAnsi="Times New Roman" w:cs="Times New Roman"/>
                <w:sz w:val="28"/>
                <w:szCs w:val="28"/>
              </w:rPr>
              <w:t>/</w:t>
            </w:r>
            <w:proofErr w:type="spellStart"/>
            <w:r w:rsidRPr="00CC0F10">
              <w:rPr>
                <w:rFonts w:ascii="Times New Roman" w:hAnsi="Times New Roman" w:cs="Times New Roman"/>
                <w:sz w:val="28"/>
                <w:szCs w:val="28"/>
              </w:rPr>
              <w:t>п</w:t>
            </w:r>
            <w:proofErr w:type="spellEnd"/>
          </w:p>
        </w:tc>
        <w:tc>
          <w:tcPr>
            <w:tcW w:w="4447"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ОНР</w:t>
            </w:r>
          </w:p>
        </w:tc>
        <w:tc>
          <w:tcPr>
            <w:tcW w:w="4448"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ФФНР</w:t>
            </w:r>
          </w:p>
        </w:tc>
      </w:tr>
      <w:tr w:rsidR="00017A38" w:rsidRPr="00CC0F10" w:rsidTr="00017A38">
        <w:tc>
          <w:tcPr>
            <w:tcW w:w="1384"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1.</w:t>
            </w:r>
          </w:p>
        </w:tc>
        <w:tc>
          <w:tcPr>
            <w:tcW w:w="4447"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-коррекция нарушенного звукопроизношения</w:t>
            </w:r>
          </w:p>
        </w:tc>
        <w:tc>
          <w:tcPr>
            <w:tcW w:w="4448"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-коррекция нарушенного звукопроизношения</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2.</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-развитие просодической стороны речи и речевого дыхания</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_</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3.</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-формирование фонематических процессов и подготовка к обучению в школе</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-формирование фонематических процессов и подготовка к обучению в школе</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4.</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-уточнение, обогащение и активизация лексического запаса</w:t>
            </w:r>
            <w:r w:rsidRPr="00CC0F10">
              <w:rPr>
                <w:rFonts w:ascii="Times New Roman" w:hAnsi="Times New Roman" w:cs="Times New Roman"/>
                <w:sz w:val="28"/>
                <w:szCs w:val="28"/>
              </w:rPr>
              <w:tab/>
              <w:t>уточнение, обогащение и активизация лексического запаса</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p>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_</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5.</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-формирование грамматических представлений</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-уточнение грамматических представлений</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6.</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-развитие связной речи</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7.</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-развитие мелкой моторики пальцев рук</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w:t>
            </w:r>
          </w:p>
        </w:tc>
      </w:tr>
    </w:tbl>
    <w:p w:rsidR="002E21BA" w:rsidRPr="00CC0F10" w:rsidRDefault="002E21BA" w:rsidP="007D19AE">
      <w:pPr>
        <w:spacing w:after="0"/>
        <w:contextualSpacing/>
        <w:jc w:val="both"/>
        <w:rPr>
          <w:rFonts w:ascii="Times New Roman" w:hAnsi="Times New Roman" w:cs="Times New Roman"/>
          <w:sz w:val="28"/>
          <w:szCs w:val="28"/>
        </w:rPr>
      </w:pPr>
    </w:p>
    <w:p w:rsidR="002E7EAE" w:rsidRPr="00CC0F10" w:rsidRDefault="002E7EAE" w:rsidP="007D19AE">
      <w:pPr>
        <w:spacing w:after="0"/>
        <w:ind w:firstLine="360"/>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В коррекционно-развивающей логопедической работе с детьми активно используются следующие </w:t>
      </w:r>
      <w:r w:rsidRPr="00CC0F10">
        <w:rPr>
          <w:rFonts w:ascii="Times New Roman" w:hAnsi="Times New Roman" w:cs="Times New Roman"/>
          <w:b/>
          <w:sz w:val="28"/>
          <w:szCs w:val="28"/>
        </w:rPr>
        <w:t>технологии</w:t>
      </w:r>
      <w:r w:rsidRPr="00CC0F10">
        <w:rPr>
          <w:rFonts w:ascii="Times New Roman" w:hAnsi="Times New Roman" w:cs="Times New Roman"/>
          <w:sz w:val="28"/>
          <w:szCs w:val="28"/>
        </w:rPr>
        <w:t>:</w:t>
      </w:r>
    </w:p>
    <w:p w:rsidR="002E7EAE" w:rsidRPr="00CC0F10" w:rsidRDefault="008D61F0" w:rsidP="007D19AE">
      <w:pPr>
        <w:pStyle w:val="a4"/>
        <w:numPr>
          <w:ilvl w:val="0"/>
          <w:numId w:val="2"/>
        </w:numPr>
        <w:spacing w:after="0"/>
        <w:jc w:val="both"/>
        <w:rPr>
          <w:rFonts w:ascii="Times New Roman" w:hAnsi="Times New Roman" w:cs="Times New Roman"/>
          <w:sz w:val="28"/>
          <w:szCs w:val="28"/>
        </w:rPr>
      </w:pPr>
      <w:r w:rsidRPr="00CC0F10">
        <w:rPr>
          <w:rFonts w:ascii="Times New Roman" w:hAnsi="Times New Roman" w:cs="Times New Roman"/>
          <w:sz w:val="28"/>
          <w:szCs w:val="28"/>
        </w:rPr>
        <w:t>моделирование, схематизация и иллюстрирование,</w:t>
      </w:r>
    </w:p>
    <w:p w:rsidR="002E7EAE" w:rsidRPr="00CC0F10" w:rsidRDefault="002E7EAE" w:rsidP="007D19AE">
      <w:pPr>
        <w:pStyle w:val="a4"/>
        <w:numPr>
          <w:ilvl w:val="0"/>
          <w:numId w:val="2"/>
        </w:numPr>
        <w:spacing w:after="0"/>
        <w:jc w:val="both"/>
        <w:rPr>
          <w:rFonts w:ascii="Times New Roman" w:hAnsi="Times New Roman" w:cs="Times New Roman"/>
          <w:sz w:val="28"/>
          <w:szCs w:val="28"/>
        </w:rPr>
      </w:pPr>
      <w:proofErr w:type="spellStart"/>
      <w:r w:rsidRPr="00CC0F10">
        <w:rPr>
          <w:rFonts w:ascii="Times New Roman" w:hAnsi="Times New Roman" w:cs="Times New Roman"/>
          <w:sz w:val="28"/>
          <w:szCs w:val="28"/>
        </w:rPr>
        <w:t>кинезиология</w:t>
      </w:r>
      <w:proofErr w:type="spellEnd"/>
      <w:r w:rsidRPr="00CC0F10">
        <w:rPr>
          <w:rFonts w:ascii="Times New Roman" w:hAnsi="Times New Roman" w:cs="Times New Roman"/>
          <w:sz w:val="28"/>
          <w:szCs w:val="28"/>
        </w:rPr>
        <w:t>,</w:t>
      </w:r>
    </w:p>
    <w:p w:rsidR="002E7EAE" w:rsidRPr="00CC0F10" w:rsidRDefault="002E7EAE" w:rsidP="007D19AE">
      <w:pPr>
        <w:pStyle w:val="a4"/>
        <w:numPr>
          <w:ilvl w:val="0"/>
          <w:numId w:val="2"/>
        </w:numPr>
        <w:spacing w:after="0"/>
        <w:jc w:val="both"/>
        <w:rPr>
          <w:rFonts w:ascii="Times New Roman" w:hAnsi="Times New Roman" w:cs="Times New Roman"/>
          <w:sz w:val="28"/>
          <w:szCs w:val="28"/>
        </w:rPr>
      </w:pPr>
      <w:r w:rsidRPr="00CC0F10">
        <w:rPr>
          <w:rFonts w:ascii="Times New Roman" w:hAnsi="Times New Roman" w:cs="Times New Roman"/>
          <w:sz w:val="28"/>
          <w:szCs w:val="28"/>
        </w:rPr>
        <w:t>автоматизация звуков с использованием тактильно-кинестетической стимуляции,</w:t>
      </w:r>
    </w:p>
    <w:p w:rsidR="008D61F0" w:rsidRPr="00CC0F10" w:rsidRDefault="008D61F0" w:rsidP="007D19AE">
      <w:pPr>
        <w:pStyle w:val="a4"/>
        <w:numPr>
          <w:ilvl w:val="0"/>
          <w:numId w:val="2"/>
        </w:numPr>
        <w:spacing w:after="0"/>
        <w:jc w:val="both"/>
        <w:rPr>
          <w:rFonts w:ascii="Times New Roman" w:hAnsi="Times New Roman" w:cs="Times New Roman"/>
          <w:sz w:val="28"/>
          <w:szCs w:val="28"/>
        </w:rPr>
      </w:pPr>
      <w:r w:rsidRPr="00CC0F10">
        <w:rPr>
          <w:rFonts w:ascii="Times New Roman" w:hAnsi="Times New Roman" w:cs="Times New Roman"/>
          <w:sz w:val="28"/>
          <w:szCs w:val="28"/>
        </w:rPr>
        <w:t>метод замещающего онтогенеза,</w:t>
      </w:r>
    </w:p>
    <w:p w:rsidR="008D61F0" w:rsidRPr="00CC0F10" w:rsidRDefault="00CA4172" w:rsidP="007D19AE">
      <w:pPr>
        <w:pStyle w:val="a4"/>
        <w:numPr>
          <w:ilvl w:val="0"/>
          <w:numId w:val="2"/>
        </w:numPr>
        <w:spacing w:after="0"/>
        <w:jc w:val="both"/>
        <w:rPr>
          <w:rFonts w:ascii="Times New Roman" w:hAnsi="Times New Roman" w:cs="Times New Roman"/>
          <w:sz w:val="28"/>
          <w:szCs w:val="28"/>
        </w:rPr>
      </w:pPr>
      <w:proofErr w:type="spellStart"/>
      <w:r w:rsidRPr="00CC0F10">
        <w:rPr>
          <w:rFonts w:ascii="Times New Roman" w:hAnsi="Times New Roman" w:cs="Times New Roman"/>
          <w:sz w:val="28"/>
          <w:szCs w:val="28"/>
        </w:rPr>
        <w:t>биоэнергопластика</w:t>
      </w:r>
      <w:proofErr w:type="spellEnd"/>
      <w:r w:rsidRPr="00CC0F10">
        <w:rPr>
          <w:rFonts w:ascii="Times New Roman" w:hAnsi="Times New Roman" w:cs="Times New Roman"/>
          <w:sz w:val="28"/>
          <w:szCs w:val="28"/>
        </w:rPr>
        <w:t>.</w:t>
      </w:r>
    </w:p>
    <w:p w:rsidR="00CA4172" w:rsidRPr="00CC0F10" w:rsidRDefault="00CA4172" w:rsidP="007D19AE">
      <w:pPr>
        <w:pStyle w:val="a4"/>
        <w:spacing w:after="0"/>
        <w:jc w:val="both"/>
        <w:rPr>
          <w:rFonts w:ascii="Times New Roman" w:hAnsi="Times New Roman" w:cs="Times New Roman"/>
          <w:sz w:val="28"/>
          <w:szCs w:val="28"/>
        </w:rPr>
      </w:pPr>
    </w:p>
    <w:p w:rsidR="009C36B6" w:rsidRPr="00CC0F10" w:rsidRDefault="00CA4172" w:rsidP="007D19AE">
      <w:pPr>
        <w:spacing w:after="0"/>
        <w:contextualSpacing/>
        <w:jc w:val="center"/>
        <w:rPr>
          <w:rFonts w:ascii="Times New Roman" w:hAnsi="Times New Roman" w:cs="Times New Roman"/>
          <w:b/>
          <w:sz w:val="28"/>
          <w:szCs w:val="28"/>
        </w:rPr>
      </w:pPr>
      <w:r w:rsidRPr="00CC0F10">
        <w:rPr>
          <w:rFonts w:ascii="Times New Roman" w:hAnsi="Times New Roman" w:cs="Times New Roman"/>
          <w:b/>
          <w:color w:val="000000"/>
          <w:sz w:val="28"/>
          <w:szCs w:val="28"/>
        </w:rPr>
        <w:t>Характеристика контингента воспитанников</w:t>
      </w:r>
    </w:p>
    <w:p w:rsidR="00CC0F10" w:rsidRPr="007D19AE" w:rsidRDefault="00CC0F10" w:rsidP="007D19AE">
      <w:pPr>
        <w:pStyle w:val="a4"/>
        <w:numPr>
          <w:ilvl w:val="0"/>
          <w:numId w:val="14"/>
        </w:numPr>
        <w:spacing w:before="100" w:beforeAutospacing="1" w:after="100" w:afterAutospacing="1"/>
        <w:jc w:val="both"/>
        <w:rPr>
          <w:rFonts w:ascii="Times New Roman" w:eastAsia="Calibri" w:hAnsi="Times New Roman" w:cs="Times New Roman"/>
          <w:b/>
          <w:sz w:val="28"/>
          <w:szCs w:val="28"/>
        </w:rPr>
      </w:pPr>
      <w:r w:rsidRPr="007D19AE">
        <w:rPr>
          <w:rFonts w:ascii="Times New Roman" w:eastAsia="Calibri" w:hAnsi="Times New Roman" w:cs="Times New Roman"/>
          <w:b/>
          <w:sz w:val="28"/>
          <w:szCs w:val="28"/>
        </w:rPr>
        <w:t>Воспитанники с фонетико-фонематическим недоразвитием</w:t>
      </w:r>
    </w:p>
    <w:p w:rsidR="00CC0F10" w:rsidRPr="00CC0F10" w:rsidRDefault="00CC0F10" w:rsidP="007D19AE">
      <w:pPr>
        <w:pStyle w:val="c4"/>
        <w:spacing w:before="0" w:beforeAutospacing="0" w:after="0" w:afterAutospacing="0" w:line="276" w:lineRule="auto"/>
        <w:contextualSpacing/>
        <w:jc w:val="both"/>
        <w:rPr>
          <w:color w:val="000000"/>
          <w:sz w:val="28"/>
          <w:szCs w:val="28"/>
        </w:rPr>
      </w:pPr>
      <w:r w:rsidRPr="00CC0F10">
        <w:rPr>
          <w:b/>
          <w:sz w:val="28"/>
          <w:szCs w:val="28"/>
        </w:rPr>
        <w:t>      </w:t>
      </w:r>
      <w:r w:rsidRPr="00CC0F10">
        <w:rPr>
          <w:rStyle w:val="c0"/>
          <w:color w:val="000000"/>
          <w:sz w:val="28"/>
          <w:szCs w:val="28"/>
        </w:rPr>
        <w:t>Фонетико-фонематическое недоразвитие речи (ФФНР) – это нарушение процесса формирования произносительной системы родного языка у детей</w:t>
      </w:r>
    </w:p>
    <w:p w:rsidR="00CC0F10" w:rsidRPr="00CC0F10" w:rsidRDefault="00CC0F10" w:rsidP="007D19AE">
      <w:pPr>
        <w:pStyle w:val="c4"/>
        <w:spacing w:before="0" w:beforeAutospacing="0" w:after="0" w:afterAutospacing="0" w:line="276" w:lineRule="auto"/>
        <w:contextualSpacing/>
        <w:jc w:val="both"/>
        <w:rPr>
          <w:color w:val="000000"/>
          <w:sz w:val="28"/>
          <w:szCs w:val="28"/>
        </w:rPr>
      </w:pPr>
      <w:r w:rsidRPr="00CC0F10">
        <w:rPr>
          <w:rStyle w:val="c0"/>
          <w:color w:val="000000"/>
          <w:sz w:val="28"/>
          <w:szCs w:val="28"/>
        </w:rPr>
        <w:t>с различными речевыми расстройствами вследствие дефектов восприятия</w:t>
      </w:r>
    </w:p>
    <w:p w:rsidR="00CC0F10" w:rsidRPr="00CC0F10" w:rsidRDefault="00CC0F10" w:rsidP="007D19AE">
      <w:pPr>
        <w:pStyle w:val="c4"/>
        <w:spacing w:before="0" w:beforeAutospacing="0" w:after="0" w:afterAutospacing="0" w:line="276" w:lineRule="auto"/>
        <w:contextualSpacing/>
        <w:jc w:val="both"/>
        <w:rPr>
          <w:color w:val="000000"/>
          <w:sz w:val="28"/>
          <w:szCs w:val="28"/>
        </w:rPr>
      </w:pPr>
      <w:r w:rsidRPr="00CC0F10">
        <w:rPr>
          <w:rStyle w:val="c0"/>
          <w:color w:val="000000"/>
          <w:sz w:val="28"/>
          <w:szCs w:val="28"/>
        </w:rPr>
        <w:t>и произношения фонем.</w:t>
      </w:r>
    </w:p>
    <w:p w:rsidR="00CC0F10" w:rsidRPr="00CC0F10" w:rsidRDefault="00CC0F10" w:rsidP="00081B90">
      <w:pPr>
        <w:pStyle w:val="c4"/>
        <w:spacing w:before="0" w:beforeAutospacing="0" w:after="0" w:afterAutospacing="0" w:line="276" w:lineRule="auto"/>
        <w:ind w:firstLine="708"/>
        <w:contextualSpacing/>
        <w:jc w:val="both"/>
        <w:rPr>
          <w:color w:val="000000"/>
          <w:sz w:val="28"/>
          <w:szCs w:val="28"/>
        </w:rPr>
      </w:pPr>
      <w:r w:rsidRPr="00CC0F10">
        <w:rPr>
          <w:rStyle w:val="c0"/>
          <w:color w:val="000000"/>
          <w:sz w:val="28"/>
          <w:szCs w:val="28"/>
        </w:rPr>
        <w:t>В речи ребёнка с ФФНР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w:t>
      </w:r>
    </w:p>
    <w:p w:rsidR="00CC0F10" w:rsidRPr="00CC0F10" w:rsidRDefault="00CC0F10" w:rsidP="007D19AE">
      <w:pPr>
        <w:pStyle w:val="c4"/>
        <w:spacing w:before="0" w:beforeAutospacing="0" w:after="0" w:afterAutospacing="0" w:line="276" w:lineRule="auto"/>
        <w:contextualSpacing/>
        <w:jc w:val="both"/>
        <w:rPr>
          <w:color w:val="000000"/>
          <w:sz w:val="28"/>
          <w:szCs w:val="28"/>
        </w:rPr>
      </w:pPr>
      <w:r w:rsidRPr="00CC0F10">
        <w:rPr>
          <w:rStyle w:val="c0"/>
          <w:color w:val="000000"/>
          <w:sz w:val="28"/>
          <w:szCs w:val="28"/>
        </w:rPr>
        <w:t>к анализу и синтезу.</w:t>
      </w:r>
    </w:p>
    <w:p w:rsidR="00DB3734" w:rsidRPr="00CC0F10" w:rsidRDefault="00CC0F10" w:rsidP="00081B90">
      <w:pPr>
        <w:pStyle w:val="c4"/>
        <w:spacing w:before="0" w:beforeAutospacing="0" w:after="0" w:afterAutospacing="0" w:line="276" w:lineRule="auto"/>
        <w:ind w:firstLine="708"/>
        <w:contextualSpacing/>
        <w:jc w:val="both"/>
        <w:rPr>
          <w:color w:val="000000"/>
          <w:sz w:val="28"/>
          <w:szCs w:val="28"/>
        </w:rPr>
      </w:pPr>
      <w:r w:rsidRPr="00CC0F10">
        <w:rPr>
          <w:rStyle w:val="c0"/>
          <w:color w:val="000000"/>
          <w:sz w:val="28"/>
          <w:szCs w:val="28"/>
        </w:rPr>
        <w:t xml:space="preserve">Следует подчеркнуть, что ведущим дефектом при ФФНР является </w:t>
      </w:r>
      <w:proofErr w:type="spellStart"/>
      <w:r w:rsidRPr="00CC0F10">
        <w:rPr>
          <w:rStyle w:val="c0"/>
          <w:color w:val="000000"/>
          <w:sz w:val="28"/>
          <w:szCs w:val="28"/>
        </w:rPr>
        <w:t>несформированность</w:t>
      </w:r>
      <w:proofErr w:type="spellEnd"/>
      <w:r w:rsidRPr="00CC0F10">
        <w:rPr>
          <w:rStyle w:val="c0"/>
          <w:color w:val="000000"/>
          <w:sz w:val="28"/>
          <w:szCs w:val="28"/>
        </w:rPr>
        <w:t xml:space="preserve"> процессов восприятия звуков речи.</w:t>
      </w:r>
    </w:p>
    <w:p w:rsidR="00CC0F10" w:rsidRPr="007D19AE" w:rsidRDefault="00CC0F10" w:rsidP="007D19AE">
      <w:pPr>
        <w:pStyle w:val="a4"/>
        <w:numPr>
          <w:ilvl w:val="0"/>
          <w:numId w:val="14"/>
        </w:numPr>
        <w:spacing w:before="100" w:beforeAutospacing="1" w:after="100" w:afterAutospacing="1"/>
        <w:jc w:val="both"/>
        <w:rPr>
          <w:rFonts w:ascii="Times New Roman" w:eastAsia="Calibri" w:hAnsi="Times New Roman" w:cs="Times New Roman"/>
          <w:b/>
          <w:sz w:val="28"/>
          <w:szCs w:val="28"/>
        </w:rPr>
      </w:pPr>
      <w:r w:rsidRPr="007D19AE">
        <w:rPr>
          <w:rFonts w:ascii="Times New Roman" w:eastAsia="Calibri" w:hAnsi="Times New Roman" w:cs="Times New Roman"/>
          <w:b/>
          <w:sz w:val="28"/>
          <w:szCs w:val="28"/>
        </w:rPr>
        <w:t>Воспитанники со II уровнем развития речи</w:t>
      </w:r>
    </w:p>
    <w:p w:rsidR="00081B90" w:rsidRDefault="00CC0F10" w:rsidP="007D19AE">
      <w:pPr>
        <w:spacing w:before="100" w:beforeAutospacing="1" w:after="100" w:afterAutospacing="1"/>
        <w:ind w:firstLine="567"/>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Данный уровень определяется как начатки общеупотребительной речи, отличительной чертой которой является наличие двух-, тре</w:t>
      </w:r>
      <w:proofErr w:type="gramStart"/>
      <w:r w:rsidRPr="00CC0F10">
        <w:rPr>
          <w:rFonts w:ascii="Times New Roman" w:eastAsia="Calibri" w:hAnsi="Times New Roman" w:cs="Times New Roman"/>
          <w:sz w:val="28"/>
          <w:szCs w:val="28"/>
        </w:rPr>
        <w:t>х-</w:t>
      </w:r>
      <w:proofErr w:type="gramEnd"/>
      <w:r w:rsidRPr="00CC0F10">
        <w:rPr>
          <w:rFonts w:ascii="Times New Roman" w:eastAsia="Calibri" w:hAnsi="Times New Roman" w:cs="Times New Roman"/>
          <w:sz w:val="28"/>
          <w:szCs w:val="28"/>
        </w:rPr>
        <w:t xml:space="preserve">, а иногда даже четырехсловной фразы. Объединяя слова в словосочетания и фразу, один и тот же ребенок </w:t>
      </w:r>
      <w:proofErr w:type="gramStart"/>
      <w:r w:rsidRPr="00CC0F10">
        <w:rPr>
          <w:rFonts w:ascii="Times New Roman" w:eastAsia="Calibri" w:hAnsi="Times New Roman" w:cs="Times New Roman"/>
          <w:sz w:val="28"/>
          <w:szCs w:val="28"/>
        </w:rPr>
        <w:t>может</w:t>
      </w:r>
      <w:proofErr w:type="gramEnd"/>
      <w:r w:rsidRPr="00CC0F10">
        <w:rPr>
          <w:rFonts w:ascii="Times New Roman" w:eastAsia="Calibri" w:hAnsi="Times New Roman" w:cs="Times New Roman"/>
          <w:sz w:val="28"/>
          <w:szCs w:val="28"/>
        </w:rPr>
        <w:t xml:space="preserve"> как правильно использовать способы согласования и управл</w:t>
      </w:r>
      <w:r w:rsidR="00081B90">
        <w:rPr>
          <w:rFonts w:ascii="Times New Roman" w:eastAsia="Calibri" w:hAnsi="Times New Roman" w:cs="Times New Roman"/>
          <w:sz w:val="28"/>
          <w:szCs w:val="28"/>
        </w:rPr>
        <w:t>ения, так их и нарушать.</w:t>
      </w:r>
    </w:p>
    <w:p w:rsidR="00081B90" w:rsidRDefault="00CC0F10" w:rsidP="007D19AE">
      <w:pPr>
        <w:spacing w:before="100" w:beforeAutospacing="1" w:after="100" w:afterAutospacing="1"/>
        <w:ind w:firstLine="567"/>
        <w:contextualSpacing/>
        <w:jc w:val="both"/>
        <w:rPr>
          <w:rFonts w:ascii="Times New Roman" w:eastAsia="Calibri" w:hAnsi="Times New Roman" w:cs="Times New Roman"/>
          <w:sz w:val="28"/>
          <w:szCs w:val="28"/>
        </w:rPr>
      </w:pPr>
      <w:proofErr w:type="gramStart"/>
      <w:r w:rsidRPr="00CC0F10">
        <w:rPr>
          <w:rFonts w:ascii="Times New Roman" w:eastAsia="Calibri" w:hAnsi="Times New Roman" w:cs="Times New Roman"/>
          <w:sz w:val="28"/>
          <w:szCs w:val="28"/>
        </w:rPr>
        <w:lastRenderedPageBreak/>
        <w:t>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w:t>
      </w:r>
      <w:r w:rsidRPr="00CC0F10">
        <w:rPr>
          <w:rFonts w:ascii="Times New Roman" w:eastAsia="Calibri" w:hAnsi="Times New Roman" w:cs="Times New Roman"/>
          <w:i/>
          <w:iCs/>
          <w:sz w:val="28"/>
          <w:szCs w:val="28"/>
        </w:rPr>
        <w:t xml:space="preserve">«Валя папа» — </w:t>
      </w:r>
      <w:r w:rsidRPr="00CC0F10">
        <w:rPr>
          <w:rFonts w:ascii="Times New Roman" w:eastAsia="Calibri" w:hAnsi="Times New Roman" w:cs="Times New Roman"/>
          <w:sz w:val="28"/>
          <w:szCs w:val="28"/>
        </w:rPr>
        <w:t xml:space="preserve">Валин папа,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али́л</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 xml:space="preserve">налил, полил, вылил,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гибы</w:t>
      </w:r>
      <w:proofErr w:type="spellEnd"/>
      <w:r w:rsidRPr="00CC0F10">
        <w:rPr>
          <w:rFonts w:ascii="Times New Roman" w:eastAsia="Calibri" w:hAnsi="Times New Roman" w:cs="Times New Roman"/>
          <w:i/>
          <w:iCs/>
          <w:sz w:val="28"/>
          <w:szCs w:val="28"/>
        </w:rPr>
        <w:t xml:space="preserve">́ суп» — </w:t>
      </w:r>
      <w:r w:rsidRPr="00CC0F10">
        <w:rPr>
          <w:rFonts w:ascii="Times New Roman" w:eastAsia="Calibri" w:hAnsi="Times New Roman" w:cs="Times New Roman"/>
          <w:sz w:val="28"/>
          <w:szCs w:val="28"/>
        </w:rPr>
        <w:t xml:space="preserve">грибной суп,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дáйкахвот</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заячий хвост и т. п.).</w:t>
      </w:r>
      <w:proofErr w:type="gramEnd"/>
      <w:r w:rsidRPr="00CC0F10">
        <w:rPr>
          <w:rFonts w:ascii="Times New Roman" w:eastAsia="Calibri" w:hAnsi="Times New Roman" w:cs="Times New Roman"/>
          <w:sz w:val="28"/>
          <w:szCs w:val="28"/>
        </w:rPr>
        <w:t xml:space="preserve"> 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w:t>
      </w:r>
      <w:proofErr w:type="gramStart"/>
      <w:r w:rsidRPr="00CC0F10">
        <w:rPr>
          <w:rFonts w:ascii="Times New Roman" w:eastAsia="Calibri" w:hAnsi="Times New Roman" w:cs="Times New Roman"/>
          <w:sz w:val="28"/>
          <w:szCs w:val="28"/>
        </w:rPr>
        <w:t>Одним и тем же словом ребенок может назвать предметы, имеющие сходство по форме, назначению, выполняемой функции и т. д. (</w:t>
      </w:r>
      <w:r w:rsidRPr="00CC0F10">
        <w:rPr>
          <w:rFonts w:ascii="Times New Roman" w:eastAsia="Calibri" w:hAnsi="Times New Roman" w:cs="Times New Roman"/>
          <w:i/>
          <w:iCs/>
          <w:sz w:val="28"/>
          <w:szCs w:val="28"/>
        </w:rPr>
        <w:t xml:space="preserve">«муха» — </w:t>
      </w:r>
      <w:r w:rsidRPr="00CC0F10">
        <w:rPr>
          <w:rFonts w:ascii="Times New Roman" w:eastAsia="Calibri" w:hAnsi="Times New Roman" w:cs="Times New Roman"/>
          <w:sz w:val="28"/>
          <w:szCs w:val="28"/>
        </w:rPr>
        <w:t xml:space="preserve">муравей, жук, паук;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тю́фи</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туфли, тапочки, сапоги, кеды, кроссовки).</w:t>
      </w:r>
      <w:proofErr w:type="gramEnd"/>
      <w:r w:rsidRPr="00CC0F10">
        <w:rPr>
          <w:rFonts w:ascii="Times New Roman" w:eastAsia="Calibri" w:hAnsi="Times New Roman" w:cs="Times New Roman"/>
          <w:sz w:val="28"/>
          <w:szCs w:val="28"/>
        </w:rPr>
        <w:t xml:space="preserve"> </w:t>
      </w:r>
      <w:proofErr w:type="gramStart"/>
      <w:r w:rsidRPr="00CC0F10">
        <w:rPr>
          <w:rFonts w:ascii="Times New Roman" w:eastAsia="Calibri" w:hAnsi="Times New Roman" w:cs="Times New Roman"/>
          <w:sz w:val="28"/>
          <w:szCs w:val="28"/>
        </w:rPr>
        <w:t>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юкá</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 xml:space="preserve">рука, локоть, плечо, пальцы,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сту́й</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 xml:space="preserve">стул, сиденье, спинка; </w:t>
      </w:r>
      <w:r w:rsidRPr="00CC0F10">
        <w:rPr>
          <w:rFonts w:ascii="Times New Roman" w:eastAsia="Calibri" w:hAnsi="Times New Roman" w:cs="Times New Roman"/>
          <w:i/>
          <w:iCs/>
          <w:sz w:val="28"/>
          <w:szCs w:val="28"/>
        </w:rPr>
        <w:t xml:space="preserve">«миска» — </w:t>
      </w:r>
      <w:r w:rsidRPr="00CC0F10">
        <w:rPr>
          <w:rFonts w:ascii="Times New Roman" w:eastAsia="Calibri" w:hAnsi="Times New Roman" w:cs="Times New Roman"/>
          <w:sz w:val="28"/>
          <w:szCs w:val="28"/>
        </w:rPr>
        <w:t xml:space="preserve">тарелка, блюдце, блюдо, ваза;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ли́ска</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 xml:space="preserve">лисенок,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мáнькавóйк</w:t>
      </w:r>
      <w:proofErr w:type="spellEnd"/>
      <w:r w:rsidRPr="00CC0F10">
        <w:rPr>
          <w:rFonts w:ascii="Times New Roman" w:eastAsia="Calibri" w:hAnsi="Times New Roman" w:cs="Times New Roman"/>
          <w:i/>
          <w:iCs/>
          <w:sz w:val="28"/>
          <w:szCs w:val="28"/>
        </w:rPr>
        <w:t xml:space="preserve">» — </w:t>
      </w:r>
      <w:proofErr w:type="spellStart"/>
      <w:r w:rsidRPr="00CC0F10">
        <w:rPr>
          <w:rFonts w:ascii="Times New Roman" w:eastAsia="Calibri" w:hAnsi="Times New Roman" w:cs="Times New Roman"/>
          <w:sz w:val="28"/>
          <w:szCs w:val="28"/>
        </w:rPr>
        <w:t>волченок</w:t>
      </w:r>
      <w:proofErr w:type="spellEnd"/>
      <w:r w:rsidRPr="00CC0F10">
        <w:rPr>
          <w:rFonts w:ascii="Times New Roman" w:eastAsia="Calibri" w:hAnsi="Times New Roman" w:cs="Times New Roman"/>
          <w:sz w:val="28"/>
          <w:szCs w:val="28"/>
        </w:rPr>
        <w:t xml:space="preserve"> и т. д.).</w:t>
      </w:r>
      <w:proofErr w:type="gramEnd"/>
      <w:r w:rsidRPr="00CC0F10">
        <w:rPr>
          <w:rFonts w:ascii="Times New Roman" w:eastAsia="Calibri" w:hAnsi="Times New Roman" w:cs="Times New Roman"/>
          <w:sz w:val="28"/>
          <w:szCs w:val="28"/>
        </w:rPr>
        <w:t xml:space="preserve"> Заметны трудности в понимании и использовании в речи слов, обозначающих признаки предмето</w:t>
      </w:r>
      <w:r w:rsidR="00081B90">
        <w:rPr>
          <w:rFonts w:ascii="Times New Roman" w:eastAsia="Calibri" w:hAnsi="Times New Roman" w:cs="Times New Roman"/>
          <w:sz w:val="28"/>
          <w:szCs w:val="28"/>
        </w:rPr>
        <w:t>в, форму, цвет, материал.</w:t>
      </w:r>
    </w:p>
    <w:p w:rsidR="00081B90" w:rsidRDefault="00CC0F10" w:rsidP="007D19AE">
      <w:pPr>
        <w:spacing w:before="100" w:beforeAutospacing="1" w:after="100" w:afterAutospacing="1"/>
        <w:ind w:firstLine="567"/>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w:t>
      </w:r>
      <w:r w:rsidR="00081B90">
        <w:rPr>
          <w:rFonts w:ascii="Times New Roman" w:eastAsia="Calibri" w:hAnsi="Times New Roman" w:cs="Times New Roman"/>
          <w:sz w:val="28"/>
          <w:szCs w:val="28"/>
        </w:rPr>
        <w:t>нно-следственных связей.</w:t>
      </w:r>
    </w:p>
    <w:p w:rsidR="00CC0F10" w:rsidRDefault="00CC0F10" w:rsidP="007D19AE">
      <w:pPr>
        <w:spacing w:before="100" w:beforeAutospacing="1" w:after="100" w:afterAutospacing="1"/>
        <w:ind w:firstLine="567"/>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xml:space="preserve">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w:t>
      </w:r>
      <w:proofErr w:type="spellStart"/>
      <w:r w:rsidRPr="00CC0F10">
        <w:rPr>
          <w:rFonts w:ascii="Times New Roman" w:eastAsia="Calibri" w:hAnsi="Times New Roman" w:cs="Times New Roman"/>
          <w:sz w:val="28"/>
          <w:szCs w:val="28"/>
        </w:rPr>
        <w:t>звуконаполняемости</w:t>
      </w:r>
      <w:proofErr w:type="spellEnd"/>
      <w:r w:rsidRPr="00CC0F10">
        <w:rPr>
          <w:rFonts w:ascii="Times New Roman" w:eastAsia="Calibri" w:hAnsi="Times New Roman" w:cs="Times New Roman"/>
          <w:sz w:val="28"/>
          <w:szCs w:val="28"/>
        </w:rPr>
        <w:t>.</w:t>
      </w:r>
    </w:p>
    <w:p w:rsidR="00DB3734" w:rsidRPr="00CC0F10" w:rsidRDefault="00DB3734" w:rsidP="007D19AE">
      <w:pPr>
        <w:spacing w:before="100" w:beforeAutospacing="1" w:after="100" w:afterAutospacing="1"/>
        <w:ind w:firstLine="567"/>
        <w:contextualSpacing/>
        <w:jc w:val="both"/>
        <w:rPr>
          <w:rFonts w:ascii="Times New Roman" w:eastAsia="Calibri" w:hAnsi="Times New Roman" w:cs="Times New Roman"/>
          <w:sz w:val="28"/>
          <w:szCs w:val="28"/>
        </w:rPr>
      </w:pPr>
    </w:p>
    <w:p w:rsidR="00CC0F10" w:rsidRPr="007D19AE" w:rsidRDefault="00CC0F10" w:rsidP="007D19AE">
      <w:pPr>
        <w:pStyle w:val="a4"/>
        <w:numPr>
          <w:ilvl w:val="0"/>
          <w:numId w:val="14"/>
        </w:numPr>
        <w:spacing w:before="100" w:beforeAutospacing="1" w:after="100" w:afterAutospacing="1"/>
        <w:jc w:val="both"/>
        <w:rPr>
          <w:rFonts w:ascii="Times New Roman" w:eastAsia="Calibri" w:hAnsi="Times New Roman" w:cs="Times New Roman"/>
          <w:b/>
          <w:sz w:val="28"/>
          <w:szCs w:val="28"/>
        </w:rPr>
      </w:pPr>
      <w:r w:rsidRPr="007D19AE">
        <w:rPr>
          <w:rFonts w:ascii="Times New Roman" w:eastAsia="Calibri" w:hAnsi="Times New Roman" w:cs="Times New Roman"/>
          <w:b/>
          <w:sz w:val="28"/>
          <w:szCs w:val="28"/>
        </w:rPr>
        <w:t>Воспитанники  с III уровнем развития речи</w:t>
      </w:r>
    </w:p>
    <w:p w:rsidR="00081B90"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w:t>
      </w:r>
      <w:r w:rsidR="00081B90">
        <w:rPr>
          <w:rFonts w:ascii="Times New Roman" w:eastAsia="Calibri" w:hAnsi="Times New Roman" w:cs="Times New Roman"/>
          <w:sz w:val="28"/>
          <w:szCs w:val="28"/>
        </w:rPr>
        <w:t xml:space="preserve"> и второстепенных членов.</w:t>
      </w:r>
    </w:p>
    <w:p w:rsidR="00081B90"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lastRenderedPageBreak/>
        <w:t xml:space="preserve">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w:t>
      </w:r>
      <w:proofErr w:type="gramStart"/>
      <w:r w:rsidRPr="00CC0F10">
        <w:rPr>
          <w:rFonts w:ascii="Times New Roman" w:eastAsia="Calibri" w:hAnsi="Times New Roman" w:cs="Times New Roman"/>
          <w:sz w:val="28"/>
          <w:szCs w:val="28"/>
        </w:rPr>
        <w:t>в</w:t>
      </w:r>
      <w:proofErr w:type="gramEnd"/>
      <w:r w:rsidRPr="00CC0F10">
        <w:rPr>
          <w:rFonts w:ascii="Times New Roman" w:eastAsia="Calibri" w:hAnsi="Times New Roman" w:cs="Times New Roman"/>
          <w:sz w:val="28"/>
          <w:szCs w:val="28"/>
        </w:rPr>
        <w:t xml:space="preserve"> косвенных. 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w:t>
      </w:r>
      <w:r w:rsidR="00081B90">
        <w:rPr>
          <w:rFonts w:ascii="Times New Roman" w:eastAsia="Calibri" w:hAnsi="Times New Roman" w:cs="Times New Roman"/>
          <w:sz w:val="28"/>
          <w:szCs w:val="28"/>
        </w:rPr>
        <w:t>ия.</w:t>
      </w:r>
    </w:p>
    <w:p w:rsidR="00081B90"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xml:space="preserve">Важной особенностью речи ребенка является </w:t>
      </w:r>
      <w:proofErr w:type="spellStart"/>
      <w:r w:rsidRPr="00CC0F10">
        <w:rPr>
          <w:rFonts w:ascii="Times New Roman" w:eastAsia="Calibri" w:hAnsi="Times New Roman" w:cs="Times New Roman"/>
          <w:sz w:val="28"/>
          <w:szCs w:val="28"/>
        </w:rPr>
        <w:t>недостаточнаясформированность</w:t>
      </w:r>
      <w:proofErr w:type="spellEnd"/>
      <w:r w:rsidRPr="00CC0F10">
        <w:rPr>
          <w:rFonts w:ascii="Times New Roman" w:eastAsia="Calibri" w:hAnsi="Times New Roman" w:cs="Times New Roman"/>
          <w:sz w:val="28"/>
          <w:szCs w:val="28"/>
        </w:rPr>
        <w:t xml:space="preserve">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Типичным проявлением общего недоразвития речи данного уровня являются трудности переноса словообразовательных навыков н</w:t>
      </w:r>
      <w:r w:rsidR="00081B90">
        <w:rPr>
          <w:rFonts w:ascii="Times New Roman" w:eastAsia="Calibri" w:hAnsi="Times New Roman" w:cs="Times New Roman"/>
          <w:sz w:val="28"/>
          <w:szCs w:val="28"/>
        </w:rPr>
        <w:t>а новый речевой материал.</w:t>
      </w:r>
    </w:p>
    <w:p w:rsidR="00081B90"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xml:space="preserve">Для этих детей характерно неточное понимание и употребление обобщающих понятий, слов с абстрактным и переносным значением. Наряду с лексическими ошибками у детей с III уровнем развития речи отмечается и специфическое своеобразие связной речи. Ее </w:t>
      </w:r>
      <w:proofErr w:type="gramStart"/>
      <w:r w:rsidRPr="00CC0F10">
        <w:rPr>
          <w:rFonts w:ascii="Times New Roman" w:eastAsia="Calibri" w:hAnsi="Times New Roman" w:cs="Times New Roman"/>
          <w:sz w:val="28"/>
          <w:szCs w:val="28"/>
        </w:rPr>
        <w:t>недостаточная</w:t>
      </w:r>
      <w:proofErr w:type="gramEnd"/>
      <w:r w:rsidRPr="00CC0F10">
        <w:rPr>
          <w:rFonts w:ascii="Times New Roman" w:eastAsia="Calibri" w:hAnsi="Times New Roman" w:cs="Times New Roman"/>
          <w:sz w:val="28"/>
          <w:szCs w:val="28"/>
        </w:rPr>
        <w:t xml:space="preserve"> </w:t>
      </w:r>
      <w:proofErr w:type="spellStart"/>
      <w:r w:rsidRPr="00CC0F10">
        <w:rPr>
          <w:rFonts w:ascii="Times New Roman" w:eastAsia="Calibri" w:hAnsi="Times New Roman" w:cs="Times New Roman"/>
          <w:sz w:val="28"/>
          <w:szCs w:val="28"/>
        </w:rPr>
        <w:t>сформированность</w:t>
      </w:r>
      <w:proofErr w:type="spellEnd"/>
      <w:r w:rsidRPr="00CC0F10">
        <w:rPr>
          <w:rFonts w:ascii="Times New Roman" w:eastAsia="Calibri" w:hAnsi="Times New Roman" w:cs="Times New Roman"/>
          <w:sz w:val="28"/>
          <w:szCs w:val="28"/>
        </w:rPr>
        <w:t xml:space="preserve">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Указанные специфические особенности обусловлены низкой степенью самостоятельной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Так, рассказывая о любимых игрушках или о событиях из собственной жизни, дети в основном используют короткие, малоинформативные фразы. При построении предложений они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 </w:t>
      </w:r>
    </w:p>
    <w:p w:rsidR="00CC0F10" w:rsidRPr="00CC0F10"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proofErr w:type="gramStart"/>
      <w:r w:rsidRPr="00CC0F10">
        <w:rPr>
          <w:rFonts w:ascii="Times New Roman" w:eastAsia="Calibri" w:hAnsi="Times New Roman" w:cs="Times New Roman"/>
          <w:sz w:val="28"/>
          <w:szCs w:val="28"/>
        </w:rPr>
        <w:t xml:space="preserve">В самостоятельной речи типичными являются трудности в воспроизведении слов разной слоговой структуры и </w:t>
      </w:r>
      <w:proofErr w:type="spellStart"/>
      <w:r w:rsidRPr="00CC0F10">
        <w:rPr>
          <w:rFonts w:ascii="Times New Roman" w:eastAsia="Calibri" w:hAnsi="Times New Roman" w:cs="Times New Roman"/>
          <w:sz w:val="28"/>
          <w:szCs w:val="28"/>
        </w:rPr>
        <w:t>звуконаполняемости</w:t>
      </w:r>
      <w:proofErr w:type="spellEnd"/>
      <w:r w:rsidRPr="00CC0F10">
        <w:rPr>
          <w:rFonts w:ascii="Times New Roman" w:eastAsia="Calibri" w:hAnsi="Times New Roman" w:cs="Times New Roman"/>
          <w:sz w:val="28"/>
          <w:szCs w:val="28"/>
        </w:rPr>
        <w:t>: персеверации, антиципации добавление лишних звуков, усечение слогов, перестановка слогов), добавление слогов или слогообразующей гласной Звуковая сторона речи характеризуется неточностью артикуляции некоторых звуков, нечеткостью дифференциации их на слух.</w:t>
      </w:r>
      <w:proofErr w:type="gramEnd"/>
      <w:r w:rsidRPr="00CC0F10">
        <w:rPr>
          <w:rFonts w:ascii="Times New Roman" w:eastAsia="Calibri" w:hAnsi="Times New Roman" w:cs="Times New Roman"/>
          <w:sz w:val="28"/>
          <w:szCs w:val="28"/>
        </w:rPr>
        <w:t xml:space="preserve"> </w:t>
      </w:r>
      <w:proofErr w:type="gramStart"/>
      <w:r w:rsidRPr="00CC0F10">
        <w:rPr>
          <w:rFonts w:ascii="Times New Roman" w:eastAsia="Calibri" w:hAnsi="Times New Roman" w:cs="Times New Roman"/>
          <w:sz w:val="28"/>
          <w:szCs w:val="28"/>
        </w:rPr>
        <w:t xml:space="preserve">Недостаточность фонематического восприятия проявляется в том, что дети с трудом выделяют первый и последний согласный, </w:t>
      </w:r>
      <w:r w:rsidRPr="00CC0F10">
        <w:rPr>
          <w:rFonts w:ascii="Times New Roman" w:eastAsia="Calibri" w:hAnsi="Times New Roman" w:cs="Times New Roman"/>
          <w:sz w:val="28"/>
          <w:szCs w:val="28"/>
        </w:rPr>
        <w:lastRenderedPageBreak/>
        <w:t>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roofErr w:type="gramEnd"/>
    </w:p>
    <w:p w:rsidR="00CC0F10" w:rsidRPr="00CC0F10" w:rsidRDefault="00CC0F10" w:rsidP="007D19AE">
      <w:pPr>
        <w:pStyle w:val="c4"/>
        <w:numPr>
          <w:ilvl w:val="0"/>
          <w:numId w:val="14"/>
        </w:numPr>
        <w:shd w:val="clear" w:color="auto" w:fill="FFFFFF"/>
        <w:spacing w:before="0" w:beforeAutospacing="0" w:after="0" w:afterAutospacing="0" w:line="276" w:lineRule="auto"/>
        <w:contextualSpacing/>
        <w:jc w:val="both"/>
        <w:rPr>
          <w:rStyle w:val="c24"/>
          <w:b/>
          <w:bCs/>
          <w:iCs/>
          <w:color w:val="000000"/>
          <w:sz w:val="28"/>
          <w:szCs w:val="28"/>
        </w:rPr>
      </w:pPr>
      <w:r w:rsidRPr="00CC0F10">
        <w:rPr>
          <w:rStyle w:val="c24"/>
          <w:b/>
          <w:bCs/>
          <w:iCs/>
          <w:color w:val="000000"/>
          <w:sz w:val="28"/>
          <w:szCs w:val="28"/>
        </w:rPr>
        <w:t>Воспитанники с IV уровнем развития речи</w:t>
      </w:r>
    </w:p>
    <w:p w:rsidR="00CC0F10" w:rsidRPr="00CC0F10" w:rsidRDefault="00CC0F10" w:rsidP="007D19AE">
      <w:pPr>
        <w:pStyle w:val="c4"/>
        <w:shd w:val="clear" w:color="auto" w:fill="FFFFFF"/>
        <w:spacing w:before="0" w:beforeAutospacing="0" w:after="0" w:afterAutospacing="0" w:line="276" w:lineRule="auto"/>
        <w:ind w:left="388"/>
        <w:contextualSpacing/>
        <w:jc w:val="both"/>
        <w:rPr>
          <w:color w:val="000000"/>
          <w:sz w:val="28"/>
          <w:szCs w:val="28"/>
        </w:rPr>
      </w:pPr>
    </w:p>
    <w:p w:rsidR="00081B90" w:rsidRDefault="00CC0F10" w:rsidP="00081B90">
      <w:pPr>
        <w:pStyle w:val="c4"/>
        <w:shd w:val="clear" w:color="auto" w:fill="FFFFFF"/>
        <w:spacing w:before="0" w:beforeAutospacing="0" w:after="0" w:afterAutospacing="0" w:line="276" w:lineRule="auto"/>
        <w:ind w:right="152"/>
        <w:contextualSpacing/>
        <w:jc w:val="both"/>
        <w:rPr>
          <w:color w:val="000000"/>
          <w:sz w:val="28"/>
          <w:szCs w:val="28"/>
        </w:rPr>
      </w:pPr>
      <w:r w:rsidRPr="00CC0F10">
        <w:rPr>
          <w:rStyle w:val="c8"/>
          <w:color w:val="000000"/>
          <w:sz w:val="28"/>
          <w:szCs w:val="28"/>
        </w:rPr>
        <w:t>       </w:t>
      </w:r>
      <w:r w:rsidR="00081B90">
        <w:rPr>
          <w:rStyle w:val="c8"/>
          <w:color w:val="000000"/>
          <w:sz w:val="28"/>
          <w:szCs w:val="28"/>
        </w:rPr>
        <w:t> </w:t>
      </w:r>
      <w:r w:rsidR="00081B90" w:rsidRPr="00CC0F10">
        <w:rPr>
          <w:rStyle w:val="c8"/>
          <w:color w:val="000000"/>
          <w:sz w:val="28"/>
          <w:szCs w:val="28"/>
        </w:rPr>
        <w:t xml:space="preserve">Затруднения в воспроизведении слов сложного слогового состава и их </w:t>
      </w:r>
      <w:proofErr w:type="spellStart"/>
      <w:r w:rsidR="00081B90" w:rsidRPr="00CC0F10">
        <w:rPr>
          <w:rStyle w:val="c8"/>
          <w:color w:val="000000"/>
          <w:sz w:val="28"/>
          <w:szCs w:val="28"/>
        </w:rPr>
        <w:t>звуконаполняемости</w:t>
      </w:r>
      <w:proofErr w:type="spellEnd"/>
      <w:r w:rsidR="00081B90" w:rsidRPr="00CC0F10">
        <w:rPr>
          <w:rStyle w:val="c8"/>
          <w:color w:val="000000"/>
          <w:sz w:val="28"/>
          <w:szCs w:val="28"/>
        </w:rPr>
        <w:t xml:space="preserve"> является диагностическим критерием при обследовании речи дошкольников с IV уровнем развития речи. Под влиянием коррекционно-развивающего обучения это явление постепенно сглаживается, но всегда обнаруживается, как только у ребенка возникает необходимость усвоения новой лексики, сложной по </w:t>
      </w:r>
      <w:proofErr w:type="spellStart"/>
      <w:r w:rsidR="00081B90" w:rsidRPr="00CC0F10">
        <w:rPr>
          <w:rStyle w:val="c8"/>
          <w:color w:val="000000"/>
          <w:sz w:val="28"/>
          <w:szCs w:val="28"/>
        </w:rPr>
        <w:t>звуко-слоговой</w:t>
      </w:r>
      <w:proofErr w:type="spellEnd"/>
      <w:r w:rsidR="00081B90" w:rsidRPr="00CC0F10">
        <w:rPr>
          <w:rStyle w:val="c8"/>
          <w:color w:val="000000"/>
          <w:sz w:val="28"/>
          <w:szCs w:val="28"/>
        </w:rPr>
        <w:t xml:space="preserve"> структуре и морфологической организации (например:</w:t>
      </w:r>
      <w:r w:rsidR="00081B90" w:rsidRPr="00CC0F10">
        <w:rPr>
          <w:rStyle w:val="c8"/>
          <w:i/>
          <w:iCs/>
          <w:color w:val="000000"/>
          <w:sz w:val="28"/>
          <w:szCs w:val="28"/>
        </w:rPr>
        <w:t xml:space="preserve"> баскетболистка, велосипедистка, строительство</w:t>
      </w:r>
      <w:r w:rsidR="00081B90" w:rsidRPr="00CC0F10">
        <w:rPr>
          <w:rStyle w:val="apple-converted-space"/>
          <w:i/>
          <w:iCs/>
          <w:color w:val="000000"/>
          <w:sz w:val="28"/>
          <w:szCs w:val="28"/>
        </w:rPr>
        <w:t> </w:t>
      </w:r>
      <w:r w:rsidR="00081B90" w:rsidRPr="00CC0F10">
        <w:rPr>
          <w:rStyle w:val="c8"/>
          <w:color w:val="000000"/>
          <w:sz w:val="28"/>
          <w:szCs w:val="28"/>
        </w:rPr>
        <w:t>и т. д.).</w:t>
      </w:r>
    </w:p>
    <w:p w:rsidR="00081B90" w:rsidRPr="00CC0F10" w:rsidRDefault="00081B90" w:rsidP="00081B90">
      <w:pPr>
        <w:pStyle w:val="c4"/>
        <w:shd w:val="clear" w:color="auto" w:fill="FFFFFF"/>
        <w:spacing w:before="0" w:beforeAutospacing="0" w:after="0" w:afterAutospacing="0" w:line="276" w:lineRule="auto"/>
        <w:ind w:right="152" w:firstLine="708"/>
        <w:contextualSpacing/>
        <w:jc w:val="both"/>
        <w:rPr>
          <w:color w:val="000000"/>
          <w:sz w:val="28"/>
          <w:szCs w:val="28"/>
        </w:rPr>
      </w:pPr>
      <w:r w:rsidRPr="00CC0F10">
        <w:rPr>
          <w:rStyle w:val="c8"/>
          <w:color w:val="000000"/>
          <w:sz w:val="28"/>
          <w:szCs w:val="28"/>
        </w:rPr>
        <w:t>Для детей данного уровня типичным является несколько вялая артикуляция звуков, недостаточная выразительность речи и нечеткая дикция. Все это оставляет впечатление общей «</w:t>
      </w:r>
      <w:proofErr w:type="spellStart"/>
      <w:r w:rsidRPr="00CC0F10">
        <w:rPr>
          <w:rStyle w:val="c8"/>
          <w:color w:val="000000"/>
          <w:sz w:val="28"/>
          <w:szCs w:val="28"/>
        </w:rPr>
        <w:t>смазанности</w:t>
      </w:r>
      <w:proofErr w:type="spellEnd"/>
      <w:r w:rsidRPr="00CC0F10">
        <w:rPr>
          <w:rStyle w:val="c8"/>
          <w:color w:val="000000"/>
          <w:sz w:val="28"/>
          <w:szCs w:val="28"/>
        </w:rPr>
        <w:t xml:space="preserve">» речи. Незавершенность формирования </w:t>
      </w:r>
      <w:proofErr w:type="spellStart"/>
      <w:r w:rsidRPr="00CC0F10">
        <w:rPr>
          <w:rStyle w:val="c8"/>
          <w:color w:val="000000"/>
          <w:sz w:val="28"/>
          <w:szCs w:val="28"/>
        </w:rPr>
        <w:t>звуко-слоговой</w:t>
      </w:r>
      <w:proofErr w:type="spellEnd"/>
      <w:r w:rsidRPr="00CC0F10">
        <w:rPr>
          <w:rStyle w:val="c8"/>
          <w:color w:val="000000"/>
          <w:sz w:val="28"/>
          <w:szCs w:val="28"/>
        </w:rPr>
        <w:t xml:space="preserve"> структуры, смешение звуков, низкий уровень дифференцированного восприятия фонем являются важным показателем того, что процесс </w:t>
      </w:r>
      <w:proofErr w:type="spellStart"/>
      <w:r w:rsidRPr="00CC0F10">
        <w:rPr>
          <w:rStyle w:val="c8"/>
          <w:color w:val="000000"/>
          <w:sz w:val="28"/>
          <w:szCs w:val="28"/>
        </w:rPr>
        <w:t>фонемообразования</w:t>
      </w:r>
      <w:proofErr w:type="spellEnd"/>
      <w:r w:rsidRPr="00CC0F10">
        <w:rPr>
          <w:rStyle w:val="c8"/>
          <w:color w:val="000000"/>
          <w:sz w:val="28"/>
          <w:szCs w:val="28"/>
        </w:rPr>
        <w:t xml:space="preserve"> у этих детей еще не завершен.</w:t>
      </w:r>
    </w:p>
    <w:p w:rsidR="00081B90" w:rsidRPr="00CC0F10" w:rsidRDefault="00081B90" w:rsidP="00081B90">
      <w:pPr>
        <w:pStyle w:val="c4"/>
        <w:shd w:val="clear" w:color="auto" w:fill="FFFFFF"/>
        <w:spacing w:before="0" w:beforeAutospacing="0" w:after="0" w:afterAutospacing="0" w:line="276" w:lineRule="auto"/>
        <w:ind w:left="86"/>
        <w:contextualSpacing/>
        <w:jc w:val="both"/>
        <w:rPr>
          <w:color w:val="000000"/>
          <w:sz w:val="28"/>
          <w:szCs w:val="28"/>
        </w:rPr>
      </w:pPr>
      <w:r w:rsidRPr="00CC0F10">
        <w:rPr>
          <w:rStyle w:val="c8"/>
          <w:color w:val="000000"/>
          <w:sz w:val="28"/>
          <w:szCs w:val="28"/>
        </w:rPr>
        <w:t>       Наряду с недостатками фонетико-фонематического характера для этих детей характерны отдельные нарушения смысловой стороны речи. Так, при, казалось бы, достаточно разнообразном предметном словаре, дети могут н</w:t>
      </w:r>
      <w:proofErr w:type="gramStart"/>
      <w:r w:rsidRPr="00CC0F10">
        <w:rPr>
          <w:rStyle w:val="c8"/>
          <w:color w:val="000000"/>
          <w:sz w:val="28"/>
          <w:szCs w:val="28"/>
        </w:rPr>
        <w:t>е-</w:t>
      </w:r>
      <w:proofErr w:type="gramEnd"/>
      <w:r w:rsidRPr="00CC0F10">
        <w:rPr>
          <w:rStyle w:val="c8"/>
          <w:color w:val="000000"/>
          <w:sz w:val="28"/>
          <w:szCs w:val="28"/>
        </w:rPr>
        <w:t xml:space="preserve"> точно знать и понимать слова, редко встречающиеся в] повседневной речевой практике: названия некоторых животных и птиц (павлин, пингвин, страус, кукушка), растений (малина, ежевика, кактус), профессий (пограничник, портниха, фотограф), частей тела человека и животных (веки, запястье, щиколотка, поясница; клыки, бивни, грива). В самостоятельных высказываниях могут смешиваться видовые и родовые понятия</w:t>
      </w:r>
      <w:r w:rsidRPr="00CC0F10">
        <w:rPr>
          <w:rStyle w:val="apple-converted-space"/>
          <w:color w:val="000000"/>
          <w:sz w:val="28"/>
          <w:szCs w:val="28"/>
        </w:rPr>
        <w:t> </w:t>
      </w:r>
      <w:r w:rsidRPr="00CC0F10">
        <w:rPr>
          <w:rStyle w:val="c8"/>
          <w:i/>
          <w:iCs/>
          <w:color w:val="000000"/>
          <w:sz w:val="28"/>
          <w:szCs w:val="28"/>
        </w:rPr>
        <w:t>(«</w:t>
      </w:r>
      <w:proofErr w:type="spellStart"/>
      <w:r w:rsidRPr="00CC0F10">
        <w:rPr>
          <w:rStyle w:val="c8"/>
          <w:i/>
          <w:iCs/>
          <w:color w:val="000000"/>
          <w:sz w:val="28"/>
          <w:szCs w:val="28"/>
        </w:rPr>
        <w:t>креслы</w:t>
      </w:r>
      <w:proofErr w:type="spellEnd"/>
      <w:r w:rsidRPr="00CC0F10">
        <w:rPr>
          <w:rStyle w:val="c8"/>
          <w:i/>
          <w:iCs/>
          <w:color w:val="000000"/>
          <w:sz w:val="28"/>
          <w:szCs w:val="28"/>
        </w:rPr>
        <w:t>»</w:t>
      </w:r>
      <w:r w:rsidRPr="00CC0F10">
        <w:rPr>
          <w:rStyle w:val="apple-converted-space"/>
          <w:i/>
          <w:iCs/>
          <w:color w:val="000000"/>
          <w:sz w:val="28"/>
          <w:szCs w:val="28"/>
        </w:rPr>
        <w:t> </w:t>
      </w:r>
      <w:proofErr w:type="gramStart"/>
      <w:r w:rsidRPr="00CC0F10">
        <w:rPr>
          <w:rStyle w:val="c8"/>
          <w:color w:val="000000"/>
          <w:sz w:val="28"/>
          <w:szCs w:val="28"/>
        </w:rPr>
        <w:t>—</w:t>
      </w:r>
      <w:r>
        <w:rPr>
          <w:rStyle w:val="c8"/>
          <w:i/>
          <w:iCs/>
          <w:color w:val="000000"/>
          <w:sz w:val="28"/>
          <w:szCs w:val="28"/>
        </w:rPr>
        <w:t>с</w:t>
      </w:r>
      <w:proofErr w:type="gramEnd"/>
      <w:r>
        <w:rPr>
          <w:rStyle w:val="c8"/>
          <w:i/>
          <w:iCs/>
          <w:color w:val="000000"/>
          <w:sz w:val="28"/>
          <w:szCs w:val="28"/>
        </w:rPr>
        <w:t>тулья, кресло, диван</w:t>
      </w:r>
      <w:r w:rsidRPr="00CC0F10">
        <w:rPr>
          <w:rStyle w:val="c8"/>
          <w:i/>
          <w:iCs/>
          <w:color w:val="000000"/>
          <w:sz w:val="28"/>
          <w:szCs w:val="28"/>
        </w:rPr>
        <w:t>).</w:t>
      </w:r>
    </w:p>
    <w:p w:rsidR="00081B90" w:rsidRPr="00CC0F10" w:rsidRDefault="00081B90" w:rsidP="00081B90">
      <w:pPr>
        <w:pStyle w:val="c4"/>
        <w:shd w:val="clear" w:color="auto" w:fill="FFFFFF"/>
        <w:spacing w:before="0" w:beforeAutospacing="0" w:after="0" w:afterAutospacing="0" w:line="276" w:lineRule="auto"/>
        <w:ind w:left="86" w:firstLine="622"/>
        <w:contextualSpacing/>
        <w:jc w:val="both"/>
        <w:rPr>
          <w:rStyle w:val="c8"/>
          <w:color w:val="000000"/>
          <w:sz w:val="28"/>
          <w:szCs w:val="28"/>
        </w:rPr>
      </w:pPr>
      <w:proofErr w:type="gramStart"/>
      <w:r w:rsidRPr="00CC0F10">
        <w:rPr>
          <w:rStyle w:val="c8"/>
          <w:color w:val="000000"/>
          <w:sz w:val="28"/>
          <w:szCs w:val="28"/>
        </w:rPr>
        <w:t>Дети склонны использовать стереотипные формулировки, лишь приблизительно передающие оригинальное значение слова:</w:t>
      </w:r>
      <w:r w:rsidRPr="00CC0F10">
        <w:rPr>
          <w:rStyle w:val="apple-converted-space"/>
          <w:color w:val="000000"/>
          <w:sz w:val="28"/>
          <w:szCs w:val="28"/>
        </w:rPr>
        <w:t> </w:t>
      </w:r>
      <w:r w:rsidRPr="00CC0F10">
        <w:rPr>
          <w:rStyle w:val="c8"/>
          <w:i/>
          <w:iCs/>
          <w:color w:val="000000"/>
          <w:sz w:val="28"/>
          <w:szCs w:val="28"/>
        </w:rPr>
        <w:t>нырнул</w:t>
      </w:r>
      <w:r w:rsidRPr="00CC0F10">
        <w:rPr>
          <w:rStyle w:val="apple-converted-space"/>
          <w:i/>
          <w:iCs/>
          <w:color w:val="000000"/>
          <w:sz w:val="28"/>
          <w:szCs w:val="28"/>
        </w:rPr>
        <w:t> </w:t>
      </w:r>
      <w:r w:rsidRPr="00CC0F10">
        <w:rPr>
          <w:rStyle w:val="c8"/>
          <w:color w:val="000000"/>
          <w:sz w:val="28"/>
          <w:szCs w:val="28"/>
        </w:rPr>
        <w:t>—</w:t>
      </w:r>
      <w:r w:rsidRPr="00CC0F10">
        <w:rPr>
          <w:rStyle w:val="apple-converted-space"/>
          <w:color w:val="000000"/>
          <w:sz w:val="28"/>
          <w:szCs w:val="28"/>
        </w:rPr>
        <w:t> </w:t>
      </w:r>
      <w:r w:rsidRPr="00CC0F10">
        <w:rPr>
          <w:rStyle w:val="c8"/>
          <w:i/>
          <w:iCs/>
          <w:color w:val="000000"/>
          <w:sz w:val="28"/>
          <w:szCs w:val="28"/>
        </w:rPr>
        <w:t>«купался»; зашила, пришила</w:t>
      </w:r>
      <w:r w:rsidRPr="00CC0F10">
        <w:rPr>
          <w:rStyle w:val="apple-converted-space"/>
          <w:i/>
          <w:iCs/>
          <w:color w:val="000000"/>
          <w:sz w:val="28"/>
          <w:szCs w:val="28"/>
        </w:rPr>
        <w:t> </w:t>
      </w:r>
      <w:r w:rsidRPr="00CC0F10">
        <w:rPr>
          <w:rStyle w:val="c8"/>
          <w:color w:val="000000"/>
          <w:sz w:val="28"/>
          <w:szCs w:val="28"/>
        </w:rPr>
        <w:t>—</w:t>
      </w:r>
      <w:r w:rsidRPr="00CC0F10">
        <w:rPr>
          <w:rStyle w:val="apple-converted-space"/>
          <w:color w:val="000000"/>
          <w:sz w:val="28"/>
          <w:szCs w:val="28"/>
        </w:rPr>
        <w:t> </w:t>
      </w:r>
      <w:r w:rsidRPr="00CC0F10">
        <w:rPr>
          <w:rStyle w:val="c8"/>
          <w:i/>
          <w:iCs/>
          <w:color w:val="000000"/>
          <w:sz w:val="28"/>
          <w:szCs w:val="28"/>
        </w:rPr>
        <w:t>«шила»; треугольный</w:t>
      </w:r>
      <w:r w:rsidRPr="00CC0F10">
        <w:rPr>
          <w:rStyle w:val="apple-converted-space"/>
          <w:i/>
          <w:iCs/>
          <w:color w:val="000000"/>
          <w:sz w:val="28"/>
          <w:szCs w:val="28"/>
        </w:rPr>
        <w:t> </w:t>
      </w:r>
      <w:r w:rsidRPr="00CC0F10">
        <w:rPr>
          <w:rStyle w:val="c8"/>
          <w:color w:val="000000"/>
          <w:sz w:val="28"/>
          <w:szCs w:val="28"/>
        </w:rPr>
        <w:t>—</w:t>
      </w:r>
      <w:r w:rsidRPr="00CC0F10">
        <w:rPr>
          <w:rStyle w:val="apple-converted-space"/>
          <w:color w:val="000000"/>
          <w:sz w:val="28"/>
          <w:szCs w:val="28"/>
        </w:rPr>
        <w:t> </w:t>
      </w:r>
      <w:r w:rsidRPr="00CC0F10">
        <w:rPr>
          <w:rStyle w:val="c8"/>
          <w:i/>
          <w:iCs/>
          <w:color w:val="000000"/>
          <w:sz w:val="28"/>
          <w:szCs w:val="28"/>
        </w:rPr>
        <w:t>«острый», «угольный»</w:t>
      </w:r>
      <w:r w:rsidRPr="00CC0F10">
        <w:rPr>
          <w:rStyle w:val="apple-converted-space"/>
          <w:i/>
          <w:iCs/>
          <w:color w:val="000000"/>
          <w:sz w:val="28"/>
          <w:szCs w:val="28"/>
        </w:rPr>
        <w:t> </w:t>
      </w:r>
      <w:r w:rsidRPr="00CC0F10">
        <w:rPr>
          <w:rStyle w:val="c8"/>
          <w:color w:val="000000"/>
          <w:sz w:val="28"/>
          <w:szCs w:val="28"/>
        </w:rPr>
        <w:t>и т.д.</w:t>
      </w:r>
      <w:proofErr w:type="gramEnd"/>
      <w:r w:rsidRPr="00CC0F10">
        <w:rPr>
          <w:rStyle w:val="c8"/>
          <w:color w:val="000000"/>
          <w:sz w:val="28"/>
          <w:szCs w:val="28"/>
        </w:rPr>
        <w:t xml:space="preserve"> Характер лексических ошибок проявляется в замене слов, близких по ситуации (вместо</w:t>
      </w:r>
      <w:r w:rsidRPr="00CC0F10">
        <w:rPr>
          <w:rStyle w:val="apple-converted-space"/>
          <w:color w:val="000000"/>
          <w:sz w:val="28"/>
          <w:szCs w:val="28"/>
        </w:rPr>
        <w:t> </w:t>
      </w:r>
      <w:r w:rsidRPr="00CC0F10">
        <w:rPr>
          <w:rStyle w:val="c8"/>
          <w:i/>
          <w:iCs/>
          <w:color w:val="000000"/>
          <w:sz w:val="28"/>
          <w:szCs w:val="28"/>
        </w:rPr>
        <w:t>«заяц шмыгнул в нору»</w:t>
      </w:r>
      <w:r w:rsidRPr="00CC0F10">
        <w:rPr>
          <w:rStyle w:val="apple-converted-space"/>
          <w:i/>
          <w:iCs/>
          <w:color w:val="000000"/>
          <w:sz w:val="28"/>
          <w:szCs w:val="28"/>
        </w:rPr>
        <w:t> </w:t>
      </w:r>
      <w:r w:rsidRPr="00CC0F10">
        <w:rPr>
          <w:rStyle w:val="c8"/>
          <w:color w:val="000000"/>
          <w:sz w:val="28"/>
          <w:szCs w:val="28"/>
        </w:rPr>
        <w:t>—</w:t>
      </w:r>
      <w:proofErr w:type="gramStart"/>
      <w:r w:rsidRPr="00CC0F10">
        <w:rPr>
          <w:rStyle w:val="c8"/>
          <w:i/>
          <w:iCs/>
          <w:color w:val="000000"/>
          <w:sz w:val="28"/>
          <w:szCs w:val="28"/>
        </w:rPr>
        <w:t>«з</w:t>
      </w:r>
      <w:proofErr w:type="gramEnd"/>
      <w:r w:rsidRPr="00CC0F10">
        <w:rPr>
          <w:rStyle w:val="c8"/>
          <w:i/>
          <w:iCs/>
          <w:color w:val="000000"/>
          <w:sz w:val="28"/>
          <w:szCs w:val="28"/>
        </w:rPr>
        <w:t>аяц убежал в дыру»,</w:t>
      </w:r>
      <w:r w:rsidRPr="00CC0F10">
        <w:rPr>
          <w:rStyle w:val="apple-converted-space"/>
          <w:i/>
          <w:iCs/>
          <w:color w:val="000000"/>
          <w:sz w:val="28"/>
          <w:szCs w:val="28"/>
        </w:rPr>
        <w:t> </w:t>
      </w:r>
      <w:r w:rsidRPr="00CC0F10">
        <w:rPr>
          <w:rStyle w:val="c8"/>
          <w:color w:val="000000"/>
          <w:sz w:val="28"/>
          <w:szCs w:val="28"/>
        </w:rPr>
        <w:t>вместо</w:t>
      </w:r>
      <w:r w:rsidRPr="00CC0F10">
        <w:rPr>
          <w:rStyle w:val="apple-converted-space"/>
          <w:color w:val="000000"/>
          <w:sz w:val="28"/>
          <w:szCs w:val="28"/>
        </w:rPr>
        <w:t> </w:t>
      </w:r>
      <w:r w:rsidRPr="00CC0F10">
        <w:rPr>
          <w:rStyle w:val="c8"/>
          <w:i/>
          <w:iCs/>
          <w:color w:val="000000"/>
          <w:sz w:val="28"/>
          <w:szCs w:val="28"/>
        </w:rPr>
        <w:t>«Петя заклеил конверт» — «Петя закрыл письмо»),</w:t>
      </w:r>
      <w:r w:rsidRPr="00CC0F10">
        <w:rPr>
          <w:rStyle w:val="apple-converted-space"/>
          <w:i/>
          <w:iCs/>
          <w:color w:val="000000"/>
          <w:sz w:val="28"/>
          <w:szCs w:val="28"/>
        </w:rPr>
        <w:t> </w:t>
      </w:r>
      <w:r w:rsidRPr="00CC0F10">
        <w:rPr>
          <w:rStyle w:val="c8"/>
          <w:color w:val="000000"/>
          <w:sz w:val="28"/>
          <w:szCs w:val="28"/>
        </w:rPr>
        <w:t>в смешении признаков</w:t>
      </w:r>
      <w:r w:rsidRPr="00CC0F10">
        <w:rPr>
          <w:rStyle w:val="apple-converted-space"/>
          <w:color w:val="000000"/>
          <w:sz w:val="28"/>
          <w:szCs w:val="28"/>
        </w:rPr>
        <w:t> </w:t>
      </w:r>
      <w:r w:rsidRPr="00CC0F10">
        <w:rPr>
          <w:rStyle w:val="c8"/>
          <w:i/>
          <w:iCs/>
          <w:color w:val="000000"/>
          <w:sz w:val="28"/>
          <w:szCs w:val="28"/>
        </w:rPr>
        <w:t>(выс</w:t>
      </w:r>
      <w:r>
        <w:rPr>
          <w:rStyle w:val="c8"/>
          <w:i/>
          <w:iCs/>
          <w:color w:val="000000"/>
          <w:sz w:val="28"/>
          <w:szCs w:val="28"/>
        </w:rPr>
        <w:t>окая ель—«большая»</w:t>
      </w:r>
      <w:r w:rsidRPr="00CC0F10">
        <w:rPr>
          <w:rStyle w:val="c8"/>
          <w:i/>
          <w:iCs/>
          <w:color w:val="000000"/>
          <w:sz w:val="28"/>
          <w:szCs w:val="28"/>
        </w:rPr>
        <w:t>; смелый мальчик</w:t>
      </w:r>
      <w:r w:rsidRPr="00CC0F10">
        <w:rPr>
          <w:rStyle w:val="apple-converted-space"/>
          <w:i/>
          <w:iCs/>
          <w:color w:val="000000"/>
          <w:sz w:val="28"/>
          <w:szCs w:val="28"/>
        </w:rPr>
        <w:t> </w:t>
      </w:r>
      <w:r w:rsidRPr="00CC0F10">
        <w:rPr>
          <w:rStyle w:val="c8"/>
          <w:color w:val="000000"/>
          <w:sz w:val="28"/>
          <w:szCs w:val="28"/>
        </w:rPr>
        <w:t>—</w:t>
      </w:r>
      <w:r w:rsidRPr="00CC0F10">
        <w:rPr>
          <w:rStyle w:val="apple-converted-space"/>
          <w:color w:val="000000"/>
          <w:sz w:val="28"/>
          <w:szCs w:val="28"/>
        </w:rPr>
        <w:t> </w:t>
      </w:r>
      <w:r w:rsidRPr="00CC0F10">
        <w:rPr>
          <w:rStyle w:val="c8"/>
          <w:i/>
          <w:iCs/>
          <w:color w:val="000000"/>
          <w:sz w:val="28"/>
          <w:szCs w:val="28"/>
        </w:rPr>
        <w:t>«быстрый»</w:t>
      </w:r>
      <w:r w:rsidRPr="00CC0F10">
        <w:rPr>
          <w:rStyle w:val="apple-converted-space"/>
          <w:i/>
          <w:iCs/>
          <w:color w:val="000000"/>
          <w:sz w:val="28"/>
          <w:szCs w:val="28"/>
        </w:rPr>
        <w:t> </w:t>
      </w:r>
      <w:r w:rsidRPr="00CC0F10">
        <w:rPr>
          <w:rStyle w:val="c8"/>
          <w:color w:val="000000"/>
          <w:sz w:val="28"/>
          <w:szCs w:val="28"/>
        </w:rPr>
        <w:t xml:space="preserve">и т. д.). </w:t>
      </w:r>
    </w:p>
    <w:p w:rsidR="00081B90" w:rsidRPr="00CC0F10" w:rsidRDefault="00081B90" w:rsidP="00081B90">
      <w:pPr>
        <w:pStyle w:val="c4"/>
        <w:shd w:val="clear" w:color="auto" w:fill="FFFFFF"/>
        <w:spacing w:before="0" w:beforeAutospacing="0" w:after="0" w:afterAutospacing="0" w:line="276" w:lineRule="auto"/>
        <w:ind w:left="86" w:firstLine="622"/>
        <w:contextualSpacing/>
        <w:jc w:val="both"/>
        <w:rPr>
          <w:rStyle w:val="c8"/>
          <w:color w:val="000000"/>
          <w:sz w:val="28"/>
          <w:szCs w:val="28"/>
        </w:rPr>
      </w:pPr>
      <w:r w:rsidRPr="00CC0F10">
        <w:rPr>
          <w:rStyle w:val="c8"/>
          <w:color w:val="000000"/>
          <w:sz w:val="28"/>
          <w:szCs w:val="28"/>
        </w:rPr>
        <w:t>При обследовании связной речи выявляются затруднения в передаче логической последовательности, «</w:t>
      </w:r>
      <w:proofErr w:type="spellStart"/>
      <w:r w:rsidRPr="00CC0F10">
        <w:rPr>
          <w:rStyle w:val="c8"/>
          <w:color w:val="000000"/>
          <w:sz w:val="28"/>
          <w:szCs w:val="28"/>
        </w:rPr>
        <w:t>застревание</w:t>
      </w:r>
      <w:proofErr w:type="spellEnd"/>
      <w:r w:rsidRPr="00CC0F10">
        <w:rPr>
          <w:rStyle w:val="c8"/>
          <w:color w:val="000000"/>
          <w:sz w:val="28"/>
          <w:szCs w:val="28"/>
        </w:rPr>
        <w:t xml:space="preserve">» на второстепенных деталях сюжета наряду с пропуском его главных событий, повтор отдельных эпизодов по нескольку раз и т. д.  Рассказывая о событиях из своей жизни, составляя рассказ с </w:t>
      </w:r>
      <w:r w:rsidRPr="00CC0F10">
        <w:rPr>
          <w:rStyle w:val="c8"/>
          <w:color w:val="000000"/>
          <w:sz w:val="28"/>
          <w:szCs w:val="28"/>
        </w:rPr>
        <w:lastRenderedPageBreak/>
        <w:t>элементами творчества, дети  используют    преимущественно    короткие    малоинформативные предложения. При этом ребенку сложно переключиться на изложение истории от третьего лица, включать в известный сюжет новые элементы, изменять концовку рассказа и т. д.</w:t>
      </w:r>
    </w:p>
    <w:p w:rsidR="00CC0F10" w:rsidRPr="00CC0F10" w:rsidRDefault="00CC0F10" w:rsidP="00081B90">
      <w:pPr>
        <w:pStyle w:val="c4"/>
        <w:shd w:val="clear" w:color="auto" w:fill="FFFFFF"/>
        <w:spacing w:before="0" w:beforeAutospacing="0" w:after="0" w:afterAutospacing="0" w:line="276" w:lineRule="auto"/>
        <w:contextualSpacing/>
        <w:jc w:val="both"/>
        <w:rPr>
          <w:color w:val="000000"/>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proofErr w:type="gramStart"/>
      <w:r w:rsidRPr="00CC0F10">
        <w:rPr>
          <w:rFonts w:ascii="Times New Roman" w:hAnsi="Times New Roman" w:cs="Times New Roman"/>
          <w:sz w:val="28"/>
          <w:szCs w:val="28"/>
        </w:rPr>
        <w:t xml:space="preserve">Таким образом, разработанная нами  в соответствии с ФГОС ДО «Программа» </w:t>
      </w:r>
      <w:proofErr w:type="spellStart"/>
      <w:r w:rsidRPr="00CC0F10">
        <w:rPr>
          <w:rFonts w:ascii="Times New Roman" w:hAnsi="Times New Roman" w:cs="Times New Roman"/>
          <w:b/>
          <w:sz w:val="28"/>
          <w:szCs w:val="28"/>
        </w:rPr>
        <w:t>направлена</w:t>
      </w:r>
      <w:r w:rsidRPr="00CC0F10">
        <w:rPr>
          <w:rFonts w:ascii="Times New Roman" w:hAnsi="Times New Roman" w:cs="Times New Roman"/>
          <w:sz w:val="28"/>
          <w:szCs w:val="28"/>
        </w:rPr>
        <w:t>на</w:t>
      </w:r>
      <w:proofErr w:type="spellEnd"/>
      <w:r w:rsidRPr="00CC0F10">
        <w:rPr>
          <w:rFonts w:ascii="Times New Roman" w:hAnsi="Times New Roman" w:cs="Times New Roman"/>
          <w:sz w:val="28"/>
          <w:szCs w:val="28"/>
        </w:rPr>
        <w:t>:</w:t>
      </w:r>
      <w:proofErr w:type="gramEnd"/>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охрану и укрепление здоровья воспитанников, их всестороннее развитие, коррекцию нарушений речевого развития,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обеспечение равных возможностей для полноценного развития каждого ребенка в период дошкольного детства независимо от тяжести речевого нарушения,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использование адекватной возрастным, типологическим и индивидуальным возможностям детей с речевыми нарушениями модели образовательного процесса, основанной на реализации </w:t>
      </w:r>
      <w:proofErr w:type="spellStart"/>
      <w:r w:rsidRPr="00CC0F10">
        <w:rPr>
          <w:rFonts w:ascii="Times New Roman" w:hAnsi="Times New Roman" w:cs="Times New Roman"/>
          <w:sz w:val="28"/>
          <w:szCs w:val="28"/>
        </w:rPr>
        <w:t>деятельностного</w:t>
      </w:r>
      <w:proofErr w:type="spellEnd"/>
      <w:r w:rsidRPr="00CC0F10">
        <w:rPr>
          <w:rFonts w:ascii="Times New Roman" w:hAnsi="Times New Roman" w:cs="Times New Roman"/>
          <w:sz w:val="28"/>
          <w:szCs w:val="28"/>
        </w:rPr>
        <w:t xml:space="preserve"> и онтогенетического принципов, принципа единства диагностики, коррекции и развития, </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реализацию преемственности содержания общеобразовательных программ </w:t>
      </w:r>
      <w:proofErr w:type="gramStart"/>
      <w:r w:rsidRPr="00CC0F10">
        <w:rPr>
          <w:rFonts w:ascii="Times New Roman" w:hAnsi="Times New Roman" w:cs="Times New Roman"/>
          <w:sz w:val="28"/>
          <w:szCs w:val="28"/>
        </w:rPr>
        <w:t>ДО</w:t>
      </w:r>
      <w:proofErr w:type="gramEnd"/>
      <w:r w:rsidRPr="00CC0F10">
        <w:rPr>
          <w:rFonts w:ascii="Times New Roman" w:hAnsi="Times New Roman" w:cs="Times New Roman"/>
          <w:sz w:val="28"/>
          <w:szCs w:val="28"/>
        </w:rPr>
        <w:t xml:space="preserve"> и НОО,</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обеспечение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rsidR="00023BFC" w:rsidRPr="00CC0F10" w:rsidRDefault="002E21BA" w:rsidP="002A50B7">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Целенаправленная и последовательная работа по всем направлениям развития детей с нарушениями речи в МАДОУ обеспечивается целостным содержанием «Программы».</w:t>
      </w:r>
    </w:p>
    <w:p w:rsidR="00081B90" w:rsidRPr="00CC0F10" w:rsidRDefault="00081B90" w:rsidP="007D19AE">
      <w:pPr>
        <w:spacing w:after="0"/>
        <w:contextualSpacing/>
        <w:jc w:val="both"/>
        <w:rPr>
          <w:rFonts w:ascii="Times New Roman" w:hAnsi="Times New Roman" w:cs="Times New Roman"/>
          <w:b/>
          <w:sz w:val="28"/>
          <w:szCs w:val="28"/>
        </w:rPr>
      </w:pPr>
    </w:p>
    <w:p w:rsidR="002E21BA" w:rsidRPr="00CC0F10" w:rsidRDefault="002E21BA" w:rsidP="007D19AE">
      <w:pPr>
        <w:spacing w:after="0"/>
        <w:contextualSpacing/>
        <w:jc w:val="center"/>
        <w:rPr>
          <w:rFonts w:ascii="Times New Roman" w:hAnsi="Times New Roman" w:cs="Times New Roman"/>
          <w:b/>
          <w:sz w:val="28"/>
          <w:szCs w:val="28"/>
        </w:rPr>
      </w:pPr>
      <w:r w:rsidRPr="00CC0F10">
        <w:rPr>
          <w:rFonts w:ascii="Times New Roman" w:hAnsi="Times New Roman" w:cs="Times New Roman"/>
          <w:b/>
          <w:sz w:val="28"/>
          <w:szCs w:val="28"/>
        </w:rPr>
        <w:t>Планируемые результаты освоения «Программы»: целевые ориентиры.</w:t>
      </w:r>
    </w:p>
    <w:p w:rsidR="00861609" w:rsidRPr="00CC0F10" w:rsidRDefault="00861609" w:rsidP="007D19AE">
      <w:pPr>
        <w:spacing w:after="0"/>
        <w:contextualSpacing/>
        <w:jc w:val="both"/>
        <w:rPr>
          <w:rFonts w:ascii="Times New Roman" w:hAnsi="Times New Roman" w:cs="Times New Roman"/>
          <w:b/>
          <w:sz w:val="28"/>
          <w:szCs w:val="28"/>
        </w:rPr>
      </w:pPr>
    </w:p>
    <w:p w:rsidR="002E21BA" w:rsidRPr="00CC0F10" w:rsidRDefault="002E21BA" w:rsidP="00081B90">
      <w:pPr>
        <w:spacing w:after="0"/>
        <w:ind w:firstLine="708"/>
        <w:contextualSpacing/>
        <w:jc w:val="both"/>
        <w:rPr>
          <w:rFonts w:ascii="Times New Roman" w:hAnsi="Times New Roman" w:cs="Times New Roman"/>
          <w:b/>
          <w:sz w:val="28"/>
          <w:szCs w:val="28"/>
        </w:rPr>
      </w:pPr>
      <w:r w:rsidRPr="00CC0F10">
        <w:rPr>
          <w:rFonts w:ascii="Times New Roman" w:hAnsi="Times New Roman" w:cs="Times New Roman"/>
          <w:b/>
          <w:sz w:val="28"/>
          <w:szCs w:val="28"/>
        </w:rPr>
        <w:t>Логопедическая работа: ребенок</w:t>
      </w:r>
    </w:p>
    <w:p w:rsidR="002E21BA" w:rsidRPr="00CC0F10" w:rsidRDefault="009C36B6"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r>
      <w:r w:rsidR="002E21BA" w:rsidRPr="00CC0F10">
        <w:rPr>
          <w:rFonts w:ascii="Times New Roman" w:hAnsi="Times New Roman" w:cs="Times New Roman"/>
          <w:sz w:val="28"/>
          <w:szCs w:val="28"/>
        </w:rPr>
        <w:t>обладает сформированной мотивацией к школьному обучению,</w:t>
      </w:r>
    </w:p>
    <w:p w:rsidR="002E21BA" w:rsidRPr="00CC0F10" w:rsidRDefault="009C36B6"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r>
      <w:r w:rsidR="002E21BA" w:rsidRPr="00CC0F10">
        <w:rPr>
          <w:rFonts w:ascii="Times New Roman" w:hAnsi="Times New Roman" w:cs="Times New Roman"/>
          <w:sz w:val="28"/>
          <w:szCs w:val="28"/>
        </w:rPr>
        <w:t>усваивает значения новых слов на основе углубленных знаний о предметах и явлениях окружающего мира,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употребляет слова, обозначающие личностные характеристики, с </w:t>
      </w:r>
      <w:proofErr w:type="spellStart"/>
      <w:r w:rsidRPr="00CC0F10">
        <w:rPr>
          <w:rFonts w:ascii="Times New Roman" w:hAnsi="Times New Roman" w:cs="Times New Roman"/>
          <w:sz w:val="28"/>
          <w:szCs w:val="28"/>
        </w:rPr>
        <w:t>эмотивным</w:t>
      </w:r>
      <w:proofErr w:type="spellEnd"/>
      <w:r w:rsidRPr="00CC0F10">
        <w:rPr>
          <w:rFonts w:ascii="Times New Roman" w:hAnsi="Times New Roman" w:cs="Times New Roman"/>
          <w:sz w:val="28"/>
          <w:szCs w:val="28"/>
        </w:rPr>
        <w:t xml:space="preserve"> значением</w:t>
      </w:r>
      <w:proofErr w:type="gramStart"/>
      <w:r w:rsidRPr="00CC0F10">
        <w:rPr>
          <w:rFonts w:ascii="Times New Roman" w:hAnsi="Times New Roman" w:cs="Times New Roman"/>
          <w:sz w:val="28"/>
          <w:szCs w:val="28"/>
        </w:rPr>
        <w:t xml:space="preserve"> ,</w:t>
      </w:r>
      <w:proofErr w:type="gramEnd"/>
      <w:r w:rsidRPr="00CC0F10">
        <w:rPr>
          <w:rFonts w:ascii="Times New Roman" w:hAnsi="Times New Roman" w:cs="Times New Roman"/>
          <w:sz w:val="28"/>
          <w:szCs w:val="28"/>
        </w:rPr>
        <w:t xml:space="preserve"> многозначные,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подбирать слова с противоположным и сходным значением,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осмысливать образные выражения и объяснять смысл пословиц и поговорок,</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w:t>
      </w:r>
      <w:r w:rsidRPr="00CC0F10">
        <w:rPr>
          <w:rFonts w:ascii="Times New Roman" w:hAnsi="Times New Roman" w:cs="Times New Roman"/>
          <w:sz w:val="28"/>
          <w:szCs w:val="28"/>
        </w:rPr>
        <w:tab/>
        <w:t>правильно употребляет грамматические формы слова, продуктивные и непродуктивные словообразовательные модели,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подбирать однокоренные слова, образовывать сложные,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использованием подчинительных союзов,</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составляет различные виды описательных рассказов, текстов с соблюдением цельности и связности высказывания,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составлять творческие рассказы,</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осуществляет слуховую и </w:t>
      </w:r>
      <w:proofErr w:type="spellStart"/>
      <w:r w:rsidRPr="00CC0F10">
        <w:rPr>
          <w:rFonts w:ascii="Times New Roman" w:hAnsi="Times New Roman" w:cs="Times New Roman"/>
          <w:sz w:val="28"/>
          <w:szCs w:val="28"/>
        </w:rPr>
        <w:t>слухопроизносительную</w:t>
      </w:r>
      <w:proofErr w:type="spellEnd"/>
      <w:r w:rsidRPr="00CC0F10">
        <w:rPr>
          <w:rFonts w:ascii="Times New Roman" w:hAnsi="Times New Roman" w:cs="Times New Roman"/>
          <w:sz w:val="28"/>
          <w:szCs w:val="28"/>
        </w:rPr>
        <w:t xml:space="preserve"> дифференциацию звуков по всем дифференциальным признакам,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владеет простыми формами фонематического анализа, </w:t>
      </w:r>
      <w:proofErr w:type="gramStart"/>
      <w:r w:rsidRPr="00CC0F10">
        <w:rPr>
          <w:rFonts w:ascii="Times New Roman" w:hAnsi="Times New Roman" w:cs="Times New Roman"/>
          <w:sz w:val="28"/>
          <w:szCs w:val="28"/>
        </w:rPr>
        <w:t>способен</w:t>
      </w:r>
      <w:proofErr w:type="gramEnd"/>
      <w:r w:rsidRPr="00CC0F10">
        <w:rPr>
          <w:rFonts w:ascii="Times New Roman" w:hAnsi="Times New Roman" w:cs="Times New Roman"/>
          <w:sz w:val="28"/>
          <w:szCs w:val="28"/>
        </w:rPr>
        <w:t xml:space="preserve"> осуществлять сложные формы фонематического анализа, осуществляет операции фонематического синтеза,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владеет понятиями: слог, слово, предложение,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осознает слоговое строение слова, осуществляет слоговой анализ и синтез слов,</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составлять графические схемы слогов, слов, предложений,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знает печатные буквы, умеет их воспроизводить, </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правильно произносит и употребляет в речи все звуки языка, в соответствии с онтогенезом,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воспроизводит слова различной </w:t>
      </w:r>
      <w:proofErr w:type="spellStart"/>
      <w:r w:rsidRPr="00CC0F10">
        <w:rPr>
          <w:rFonts w:ascii="Times New Roman" w:hAnsi="Times New Roman" w:cs="Times New Roman"/>
          <w:sz w:val="28"/>
          <w:szCs w:val="28"/>
        </w:rPr>
        <w:t>звуко-слоговой</w:t>
      </w:r>
      <w:proofErr w:type="spellEnd"/>
      <w:r w:rsidRPr="00CC0F10">
        <w:rPr>
          <w:rFonts w:ascii="Times New Roman" w:hAnsi="Times New Roman" w:cs="Times New Roman"/>
          <w:sz w:val="28"/>
          <w:szCs w:val="28"/>
        </w:rPr>
        <w:t xml:space="preserve"> структуры: изолированно и в условиях контекста.</w:t>
      </w:r>
    </w:p>
    <w:p w:rsidR="00861609" w:rsidRPr="00CC0F10" w:rsidRDefault="00861609" w:rsidP="007D19AE">
      <w:pPr>
        <w:spacing w:after="0"/>
        <w:contextualSpacing/>
        <w:jc w:val="both"/>
        <w:rPr>
          <w:rFonts w:ascii="Times New Roman" w:hAnsi="Times New Roman" w:cs="Times New Roman"/>
          <w:sz w:val="28"/>
          <w:szCs w:val="28"/>
        </w:rPr>
      </w:pPr>
    </w:p>
    <w:p w:rsidR="002E21BA" w:rsidRPr="00CC0F10" w:rsidRDefault="002E21BA" w:rsidP="00081B90">
      <w:pPr>
        <w:spacing w:after="0"/>
        <w:ind w:firstLine="708"/>
        <w:contextualSpacing/>
        <w:jc w:val="both"/>
        <w:rPr>
          <w:rFonts w:ascii="Times New Roman" w:hAnsi="Times New Roman" w:cs="Times New Roman"/>
          <w:b/>
          <w:sz w:val="28"/>
          <w:szCs w:val="28"/>
        </w:rPr>
      </w:pPr>
      <w:r w:rsidRPr="00CC0F10">
        <w:rPr>
          <w:rFonts w:ascii="Times New Roman" w:hAnsi="Times New Roman" w:cs="Times New Roman"/>
          <w:b/>
          <w:sz w:val="28"/>
          <w:szCs w:val="28"/>
        </w:rPr>
        <w:t>Образовательная область: речевое развитие – ребенок</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самостоятельно получает новую информацию,</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правильно произносит все звуки, замечает ошибки в звукопроизношении,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грамотно использует все части речи, строит распространенные предложения,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владеет словарным запасом, связанным с содержанием эмоционального, бытового, предметного, социального и игрового опыта детей,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использует обобщающие слова, устанавливает и выражает в речи антонимические и синонимические отношения,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объясняет значения знакомых многозначных слов,</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пересказывает литературные произведения по иллюстративному материалу, содержание которых отражает эмоциональный, игровой, трудовой, познавательный опыт детей,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пересказывает произведение от лица разных персонажей, используя языковые и интонационно-образные средства выразительности речи,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w:t>
      </w:r>
      <w:r w:rsidRPr="00CC0F10">
        <w:rPr>
          <w:rFonts w:ascii="Times New Roman" w:hAnsi="Times New Roman" w:cs="Times New Roman"/>
          <w:sz w:val="28"/>
          <w:szCs w:val="28"/>
        </w:rPr>
        <w:tab/>
        <w:t>выполняет речевые действия в соответствии с планом повествования, составляет рассказы по сюжетным картинкам и по их серии, используя графические схемы, наглядные опоры,</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F704A7"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обладает языковыми операциями, обе</w:t>
      </w:r>
      <w:r w:rsidR="009C36B6" w:rsidRPr="00CC0F10">
        <w:rPr>
          <w:rFonts w:ascii="Times New Roman" w:hAnsi="Times New Roman" w:cs="Times New Roman"/>
          <w:sz w:val="28"/>
          <w:szCs w:val="28"/>
        </w:rPr>
        <w:t>спечивающими овладение грамотой.</w:t>
      </w:r>
    </w:p>
    <w:p w:rsidR="00F704A7" w:rsidRPr="00C85FCD" w:rsidRDefault="00F704A7" w:rsidP="007D19AE">
      <w:pPr>
        <w:spacing w:after="0" w:line="240" w:lineRule="auto"/>
        <w:contextualSpacing/>
        <w:jc w:val="both"/>
        <w:rPr>
          <w:rFonts w:ascii="Times New Roman" w:hAnsi="Times New Roman" w:cs="Times New Roman"/>
          <w:sz w:val="28"/>
          <w:szCs w:val="28"/>
        </w:rPr>
      </w:pPr>
    </w:p>
    <w:p w:rsidR="00F704A7" w:rsidRPr="00C85FCD" w:rsidRDefault="00F704A7" w:rsidP="007D19AE">
      <w:pPr>
        <w:spacing w:after="0" w:line="240" w:lineRule="auto"/>
        <w:contextualSpacing/>
        <w:jc w:val="both"/>
        <w:rPr>
          <w:rFonts w:ascii="Times New Roman" w:hAnsi="Times New Roman" w:cs="Times New Roman"/>
          <w:sz w:val="28"/>
          <w:szCs w:val="28"/>
        </w:rPr>
      </w:pPr>
    </w:p>
    <w:p w:rsidR="00861609" w:rsidRPr="00C85FCD" w:rsidRDefault="00861609" w:rsidP="007D19AE">
      <w:pPr>
        <w:spacing w:after="0" w:line="240" w:lineRule="auto"/>
        <w:contextualSpacing/>
        <w:jc w:val="center"/>
        <w:rPr>
          <w:rFonts w:ascii="Times New Roman" w:hAnsi="Times New Roman" w:cs="Times New Roman"/>
          <w:b/>
          <w:sz w:val="28"/>
          <w:szCs w:val="28"/>
          <w:u w:val="single"/>
        </w:rPr>
      </w:pPr>
    </w:p>
    <w:p w:rsidR="00861609" w:rsidRPr="00C85FCD" w:rsidRDefault="00861609" w:rsidP="009C36B6">
      <w:pPr>
        <w:spacing w:after="0" w:line="240" w:lineRule="auto"/>
        <w:jc w:val="center"/>
        <w:rPr>
          <w:rFonts w:ascii="Times New Roman" w:hAnsi="Times New Roman" w:cs="Times New Roman"/>
          <w:b/>
          <w:sz w:val="28"/>
          <w:szCs w:val="28"/>
          <w:u w:val="single"/>
        </w:rPr>
      </w:pPr>
    </w:p>
    <w:p w:rsidR="00861609" w:rsidRDefault="00861609"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2A50B7" w:rsidRDefault="002A50B7" w:rsidP="009C36B6">
      <w:pPr>
        <w:spacing w:after="0" w:line="240" w:lineRule="auto"/>
        <w:jc w:val="center"/>
        <w:rPr>
          <w:rFonts w:ascii="Times New Roman" w:hAnsi="Times New Roman" w:cs="Times New Roman"/>
          <w:b/>
          <w:sz w:val="28"/>
          <w:szCs w:val="28"/>
          <w:u w:val="single"/>
        </w:rPr>
      </w:pPr>
    </w:p>
    <w:p w:rsidR="002A50B7" w:rsidRDefault="002A50B7" w:rsidP="009C36B6">
      <w:pPr>
        <w:spacing w:after="0" w:line="240" w:lineRule="auto"/>
        <w:jc w:val="center"/>
        <w:rPr>
          <w:rFonts w:ascii="Times New Roman" w:hAnsi="Times New Roman" w:cs="Times New Roman"/>
          <w:b/>
          <w:sz w:val="28"/>
          <w:szCs w:val="28"/>
          <w:u w:val="single"/>
        </w:rPr>
      </w:pPr>
    </w:p>
    <w:p w:rsidR="002A50B7" w:rsidRDefault="002A50B7"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7D19AE" w:rsidRDefault="007D19AE" w:rsidP="00A3582E">
      <w:pPr>
        <w:tabs>
          <w:tab w:val="left" w:pos="3633"/>
        </w:tabs>
        <w:spacing w:after="0" w:line="240" w:lineRule="auto"/>
        <w:rPr>
          <w:rFonts w:ascii="Times New Roman" w:hAnsi="Times New Roman" w:cs="Times New Roman"/>
          <w:b/>
          <w:sz w:val="28"/>
          <w:szCs w:val="28"/>
          <w:u w:val="single"/>
        </w:rPr>
      </w:pPr>
    </w:p>
    <w:p w:rsidR="00A3582E" w:rsidRDefault="00A3582E" w:rsidP="00A3582E">
      <w:pPr>
        <w:tabs>
          <w:tab w:val="left" w:pos="3633"/>
        </w:tabs>
        <w:spacing w:after="0" w:line="240" w:lineRule="auto"/>
        <w:rPr>
          <w:rFonts w:ascii="Times New Roman" w:hAnsi="Times New Roman" w:cs="Times New Roman"/>
          <w:b/>
          <w:sz w:val="28"/>
          <w:szCs w:val="28"/>
          <w:u w:val="single"/>
        </w:rPr>
      </w:pPr>
    </w:p>
    <w:p w:rsidR="00023BFC" w:rsidRDefault="00023BFC" w:rsidP="00023BFC">
      <w:pPr>
        <w:spacing w:after="0" w:line="240" w:lineRule="auto"/>
        <w:rPr>
          <w:rFonts w:ascii="Times New Roman" w:hAnsi="Times New Roman" w:cs="Times New Roman"/>
          <w:b/>
          <w:sz w:val="28"/>
          <w:szCs w:val="28"/>
          <w:u w:val="single"/>
        </w:rPr>
      </w:pPr>
    </w:p>
    <w:p w:rsidR="007D19AE" w:rsidRDefault="007D19AE" w:rsidP="00FC2B52">
      <w:pPr>
        <w:spacing w:after="0" w:line="240" w:lineRule="auto"/>
        <w:rPr>
          <w:rFonts w:ascii="Times New Roman" w:hAnsi="Times New Roman" w:cs="Times New Roman"/>
          <w:b/>
          <w:sz w:val="28"/>
          <w:szCs w:val="28"/>
          <w:u w:val="single"/>
        </w:rPr>
      </w:pPr>
    </w:p>
    <w:p w:rsidR="002A77B5" w:rsidRPr="007D19AE" w:rsidRDefault="002A77B5" w:rsidP="007D19AE">
      <w:pPr>
        <w:spacing w:after="0"/>
        <w:contextualSpacing/>
        <w:jc w:val="center"/>
        <w:rPr>
          <w:rFonts w:ascii="Times New Roman" w:hAnsi="Times New Roman" w:cs="Times New Roman"/>
          <w:b/>
          <w:sz w:val="28"/>
          <w:szCs w:val="28"/>
          <w:u w:val="single"/>
        </w:rPr>
      </w:pPr>
      <w:r w:rsidRPr="007D19AE">
        <w:rPr>
          <w:rFonts w:ascii="Times New Roman" w:hAnsi="Times New Roman" w:cs="Times New Roman"/>
          <w:b/>
          <w:sz w:val="28"/>
          <w:szCs w:val="28"/>
          <w:u w:val="single"/>
        </w:rPr>
        <w:t>2. СОДЕРЖАТЕЛЬНЫЙ   РАЗДЕЛ.</w:t>
      </w:r>
    </w:p>
    <w:p w:rsidR="00F704A7" w:rsidRPr="007D19AE" w:rsidRDefault="00F704A7" w:rsidP="007D19AE">
      <w:pPr>
        <w:spacing w:after="0"/>
        <w:contextualSpacing/>
        <w:jc w:val="center"/>
        <w:rPr>
          <w:rFonts w:ascii="Times New Roman" w:hAnsi="Times New Roman" w:cs="Times New Roman"/>
          <w:b/>
          <w:sz w:val="28"/>
          <w:szCs w:val="28"/>
          <w:u w:val="single"/>
        </w:rPr>
      </w:pPr>
    </w:p>
    <w:p w:rsidR="002A77B5" w:rsidRPr="007D19AE" w:rsidRDefault="002A77B5" w:rsidP="007D19AE">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Содержание «Рабочей программы» направлено на реализацию следующих </w:t>
      </w:r>
      <w:proofErr w:type="spellStart"/>
      <w:r w:rsidRPr="007D19AE">
        <w:rPr>
          <w:rFonts w:ascii="Times New Roman" w:hAnsi="Times New Roman" w:cs="Times New Roman"/>
          <w:b/>
          <w:sz w:val="28"/>
          <w:szCs w:val="28"/>
        </w:rPr>
        <w:t>принциповвоспитания</w:t>
      </w:r>
      <w:proofErr w:type="spellEnd"/>
      <w:r w:rsidRPr="007D19AE">
        <w:rPr>
          <w:rFonts w:ascii="Times New Roman" w:hAnsi="Times New Roman" w:cs="Times New Roman"/>
          <w:b/>
          <w:sz w:val="28"/>
          <w:szCs w:val="28"/>
        </w:rPr>
        <w:t xml:space="preserve"> и обучения</w:t>
      </w:r>
      <w:r w:rsidRPr="007D19AE">
        <w:rPr>
          <w:rFonts w:ascii="Times New Roman" w:hAnsi="Times New Roman" w:cs="Times New Roman"/>
          <w:sz w:val="28"/>
          <w:szCs w:val="28"/>
        </w:rPr>
        <w:t xml:space="preserve"> детей с речевыми нарушениями: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1.</w:t>
      </w:r>
      <w:r w:rsidRPr="007D19AE">
        <w:rPr>
          <w:rFonts w:ascii="Times New Roman" w:hAnsi="Times New Roman" w:cs="Times New Roman"/>
          <w:sz w:val="28"/>
          <w:szCs w:val="28"/>
        </w:rPr>
        <w:tab/>
        <w:t xml:space="preserve">структурно - </w:t>
      </w:r>
      <w:proofErr w:type="gramStart"/>
      <w:r w:rsidRPr="007D19AE">
        <w:rPr>
          <w:rFonts w:ascii="Times New Roman" w:hAnsi="Times New Roman" w:cs="Times New Roman"/>
          <w:sz w:val="28"/>
          <w:szCs w:val="28"/>
        </w:rPr>
        <w:t>системный</w:t>
      </w:r>
      <w:proofErr w:type="gramEnd"/>
      <w:r w:rsidRPr="007D19AE">
        <w:rPr>
          <w:rFonts w:ascii="Times New Roman" w:hAnsi="Times New Roman" w:cs="Times New Roman"/>
          <w:sz w:val="28"/>
          <w:szCs w:val="28"/>
        </w:rPr>
        <w:t xml:space="preserve"> – согласно которому речь рассматривается как системное образование взаимосвязанных элементов, объединенных в единое целое,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2.</w:t>
      </w:r>
      <w:r w:rsidRPr="007D19AE">
        <w:rPr>
          <w:rFonts w:ascii="Times New Roman" w:hAnsi="Times New Roman" w:cs="Times New Roman"/>
          <w:sz w:val="28"/>
          <w:szCs w:val="28"/>
        </w:rPr>
        <w:tab/>
        <w:t>принцип комплексности – предполагает комплексное воздействие различных технологий,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3.</w:t>
      </w:r>
      <w:r w:rsidRPr="007D19AE">
        <w:rPr>
          <w:rFonts w:ascii="Times New Roman" w:hAnsi="Times New Roman" w:cs="Times New Roman"/>
          <w:sz w:val="28"/>
          <w:szCs w:val="28"/>
        </w:rPr>
        <w:tab/>
        <w:t>принцип дифференциации – раскрывается в дифференцированном обучении детей в соответствии с их возможностями и проблемами,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4.</w:t>
      </w:r>
      <w:r w:rsidRPr="007D19AE">
        <w:rPr>
          <w:rFonts w:ascii="Times New Roman" w:hAnsi="Times New Roman" w:cs="Times New Roman"/>
          <w:sz w:val="28"/>
          <w:szCs w:val="28"/>
        </w:rPr>
        <w:tab/>
        <w:t xml:space="preserve">принцип </w:t>
      </w:r>
      <w:proofErr w:type="spellStart"/>
      <w:r w:rsidRPr="007D19AE">
        <w:rPr>
          <w:rFonts w:ascii="Times New Roman" w:hAnsi="Times New Roman" w:cs="Times New Roman"/>
          <w:sz w:val="28"/>
          <w:szCs w:val="28"/>
        </w:rPr>
        <w:t>концентризма</w:t>
      </w:r>
      <w:proofErr w:type="spellEnd"/>
      <w:r w:rsidRPr="007D19AE">
        <w:rPr>
          <w:rFonts w:ascii="Times New Roman" w:hAnsi="Times New Roman" w:cs="Times New Roman"/>
          <w:sz w:val="28"/>
          <w:szCs w:val="28"/>
        </w:rPr>
        <w:t xml:space="preserve"> – предполагает распределение учебного материала по относительно замкнутым циклам – концентрам, речевой материал располагается в пределах одной лексической темы независимо от вида деятельности,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5.</w:t>
      </w:r>
      <w:r w:rsidRPr="007D19AE">
        <w:rPr>
          <w:rFonts w:ascii="Times New Roman" w:hAnsi="Times New Roman" w:cs="Times New Roman"/>
          <w:sz w:val="28"/>
          <w:szCs w:val="28"/>
        </w:rPr>
        <w:tab/>
        <w:t xml:space="preserve">принцип последовательности – реализуется в построении процесса обучения </w:t>
      </w:r>
      <w:proofErr w:type="gramStart"/>
      <w:r w:rsidRPr="007D19AE">
        <w:rPr>
          <w:rFonts w:ascii="Times New Roman" w:hAnsi="Times New Roman" w:cs="Times New Roman"/>
          <w:sz w:val="28"/>
          <w:szCs w:val="28"/>
        </w:rPr>
        <w:t>от</w:t>
      </w:r>
      <w:proofErr w:type="gramEnd"/>
      <w:r w:rsidRPr="007D19AE">
        <w:rPr>
          <w:rFonts w:ascii="Times New Roman" w:hAnsi="Times New Roman" w:cs="Times New Roman"/>
          <w:sz w:val="28"/>
          <w:szCs w:val="28"/>
        </w:rPr>
        <w:t xml:space="preserve"> простого к сложному, от известного к неизвестному,</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6.</w:t>
      </w:r>
      <w:r w:rsidRPr="007D19AE">
        <w:rPr>
          <w:rFonts w:ascii="Times New Roman" w:hAnsi="Times New Roman" w:cs="Times New Roman"/>
          <w:sz w:val="28"/>
          <w:szCs w:val="28"/>
        </w:rPr>
        <w:tab/>
        <w:t xml:space="preserve">принцип </w:t>
      </w:r>
      <w:proofErr w:type="spellStart"/>
      <w:r w:rsidRPr="007D19AE">
        <w:rPr>
          <w:rFonts w:ascii="Times New Roman" w:hAnsi="Times New Roman" w:cs="Times New Roman"/>
          <w:sz w:val="28"/>
          <w:szCs w:val="28"/>
        </w:rPr>
        <w:t>коммуникативности</w:t>
      </w:r>
      <w:proofErr w:type="spellEnd"/>
      <w:r w:rsidRPr="007D19AE">
        <w:rPr>
          <w:rFonts w:ascii="Times New Roman" w:hAnsi="Times New Roman" w:cs="Times New Roman"/>
          <w:sz w:val="28"/>
          <w:szCs w:val="28"/>
        </w:rPr>
        <w:t xml:space="preserve"> – заключается в уподоблении процесса обучения процессу реальной коммуникации.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7.</w:t>
      </w:r>
      <w:r w:rsidRPr="007D19AE">
        <w:rPr>
          <w:rFonts w:ascii="Times New Roman" w:hAnsi="Times New Roman" w:cs="Times New Roman"/>
          <w:sz w:val="28"/>
          <w:szCs w:val="28"/>
        </w:rPr>
        <w:tab/>
        <w:t>принцип доступности – определяет необходимость отбора материала в соответствии  с возрастом, зоной актуального развития ребенка, программными требованиями обучения и воспитания.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8.</w:t>
      </w:r>
      <w:r w:rsidRPr="007D19AE">
        <w:rPr>
          <w:rFonts w:ascii="Times New Roman" w:hAnsi="Times New Roman" w:cs="Times New Roman"/>
          <w:sz w:val="28"/>
          <w:szCs w:val="28"/>
        </w:rPr>
        <w:tab/>
        <w:t xml:space="preserve"> принцип индивидуализации – предполагает ориентацию на три вида индивидуализации: личностную, субъектную, индивидную.</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9.</w:t>
      </w:r>
      <w:r w:rsidRPr="007D19AE">
        <w:rPr>
          <w:rFonts w:ascii="Times New Roman" w:hAnsi="Times New Roman" w:cs="Times New Roman"/>
          <w:sz w:val="28"/>
          <w:szCs w:val="28"/>
        </w:rPr>
        <w:tab/>
        <w:t>принцип интенсивности – предполагает использование на занятиях различных приемов интенсификации,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10.</w:t>
      </w:r>
      <w:r w:rsidRPr="007D19AE">
        <w:rPr>
          <w:rFonts w:ascii="Times New Roman" w:hAnsi="Times New Roman" w:cs="Times New Roman"/>
          <w:sz w:val="28"/>
          <w:szCs w:val="28"/>
        </w:rPr>
        <w:tab/>
        <w:t>принцип сознательности – обеспечивает формирование чувства языка и языковых обобщений,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11.</w:t>
      </w:r>
      <w:r w:rsidRPr="007D19AE">
        <w:rPr>
          <w:rFonts w:ascii="Times New Roman" w:hAnsi="Times New Roman" w:cs="Times New Roman"/>
          <w:sz w:val="28"/>
          <w:szCs w:val="28"/>
        </w:rPr>
        <w:tab/>
        <w:t>принцип активности – обеспечивает эффективность любой целенаправленной деятельности,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12.</w:t>
      </w:r>
      <w:r w:rsidRPr="007D19AE">
        <w:rPr>
          <w:rFonts w:ascii="Times New Roman" w:hAnsi="Times New Roman" w:cs="Times New Roman"/>
          <w:sz w:val="28"/>
          <w:szCs w:val="28"/>
        </w:rPr>
        <w:tab/>
        <w:t xml:space="preserve">принцип наглядности, научности, прочности усвоения знаний, воспитывающего обучения – позволяет правильно организовать процесс </w:t>
      </w:r>
      <w:proofErr w:type="spellStart"/>
      <w:r w:rsidRPr="007D19AE">
        <w:rPr>
          <w:rFonts w:ascii="Times New Roman" w:hAnsi="Times New Roman" w:cs="Times New Roman"/>
          <w:sz w:val="28"/>
          <w:szCs w:val="28"/>
        </w:rPr>
        <w:t>коррекционно</w:t>
      </w:r>
      <w:proofErr w:type="spellEnd"/>
      <w:r w:rsidRPr="007D19AE">
        <w:rPr>
          <w:rFonts w:ascii="Times New Roman" w:hAnsi="Times New Roman" w:cs="Times New Roman"/>
          <w:sz w:val="28"/>
          <w:szCs w:val="28"/>
        </w:rPr>
        <w:t xml:space="preserve"> – развивающего обучения.</w:t>
      </w:r>
    </w:p>
    <w:p w:rsidR="002A77B5" w:rsidRPr="007D19AE" w:rsidRDefault="002A77B5" w:rsidP="00D13695">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Все направления коррекционно-образовательной работы с детьми с речевыми нарушениями тесно взаимосвязаны и </w:t>
      </w:r>
      <w:proofErr w:type="spellStart"/>
      <w:r w:rsidRPr="007D19AE">
        <w:rPr>
          <w:rFonts w:ascii="Times New Roman" w:hAnsi="Times New Roman" w:cs="Times New Roman"/>
          <w:sz w:val="28"/>
          <w:szCs w:val="28"/>
        </w:rPr>
        <w:t>взаимодополняют</w:t>
      </w:r>
      <w:proofErr w:type="spellEnd"/>
      <w:r w:rsidRPr="007D19AE">
        <w:rPr>
          <w:rFonts w:ascii="Times New Roman" w:hAnsi="Times New Roman" w:cs="Times New Roman"/>
          <w:sz w:val="28"/>
          <w:szCs w:val="28"/>
        </w:rPr>
        <w:t xml:space="preserve"> друг друга, что позволяет комплексно решать конкретные задачи во всех формах ее организации.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«Рабочая программа»  включает логопедическую работу по пяти образовательным областям, определенным ФГОС </w:t>
      </w:r>
      <w:proofErr w:type="gramStart"/>
      <w:r w:rsidRPr="007D19AE">
        <w:rPr>
          <w:rFonts w:ascii="Times New Roman" w:hAnsi="Times New Roman" w:cs="Times New Roman"/>
          <w:sz w:val="28"/>
          <w:szCs w:val="28"/>
        </w:rPr>
        <w:t>ДО</w:t>
      </w:r>
      <w:proofErr w:type="gramEnd"/>
      <w:r w:rsidRPr="007D19AE">
        <w:rPr>
          <w:rFonts w:ascii="Times New Roman" w:hAnsi="Times New Roman" w:cs="Times New Roman"/>
          <w:sz w:val="28"/>
          <w:szCs w:val="28"/>
        </w:rPr>
        <w:t xml:space="preserve">. В совокупности они позволяют обеспечить коррекционно-образовательную работу с дошкольниками с речевыми нарушениями комплексно и </w:t>
      </w:r>
      <w:proofErr w:type="spellStart"/>
      <w:r w:rsidRPr="007D19AE">
        <w:rPr>
          <w:rFonts w:ascii="Times New Roman" w:hAnsi="Times New Roman" w:cs="Times New Roman"/>
          <w:sz w:val="28"/>
          <w:szCs w:val="28"/>
        </w:rPr>
        <w:t>многоаспектно</w:t>
      </w:r>
      <w:proofErr w:type="spellEnd"/>
      <w:r w:rsidRPr="007D19AE">
        <w:rPr>
          <w:rFonts w:ascii="Times New Roman" w:hAnsi="Times New Roman" w:cs="Times New Roman"/>
          <w:sz w:val="28"/>
          <w:szCs w:val="28"/>
        </w:rPr>
        <w:t>.</w:t>
      </w:r>
    </w:p>
    <w:p w:rsidR="002A77B5" w:rsidRPr="007D19AE" w:rsidRDefault="002A77B5" w:rsidP="00D13695">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Коррекционно-развивающая работа с детьми с речевыми нарушениями в основном представляет собой игровую деятельность, в разных формах организации деятельности игровой метод выступает ведущим.</w:t>
      </w:r>
    </w:p>
    <w:p w:rsidR="00861609" w:rsidRPr="007D19AE" w:rsidRDefault="00861609" w:rsidP="007D19AE">
      <w:pPr>
        <w:spacing w:after="0"/>
        <w:contextualSpacing/>
        <w:jc w:val="center"/>
        <w:rPr>
          <w:rFonts w:ascii="Times New Roman" w:hAnsi="Times New Roman" w:cs="Times New Roman"/>
          <w:b/>
          <w:sz w:val="28"/>
          <w:szCs w:val="28"/>
          <w:u w:val="single"/>
        </w:rPr>
      </w:pPr>
    </w:p>
    <w:p w:rsidR="002A77B5" w:rsidRPr="007D19AE" w:rsidRDefault="002A77B5" w:rsidP="007D19AE">
      <w:pPr>
        <w:spacing w:after="0"/>
        <w:contextualSpacing/>
        <w:jc w:val="center"/>
        <w:rPr>
          <w:rFonts w:ascii="Times New Roman" w:hAnsi="Times New Roman" w:cs="Times New Roman"/>
          <w:b/>
          <w:sz w:val="28"/>
          <w:szCs w:val="28"/>
          <w:u w:val="single"/>
        </w:rPr>
      </w:pPr>
      <w:r w:rsidRPr="007D19AE">
        <w:rPr>
          <w:rFonts w:ascii="Times New Roman" w:hAnsi="Times New Roman" w:cs="Times New Roman"/>
          <w:b/>
          <w:sz w:val="28"/>
          <w:szCs w:val="28"/>
          <w:u w:val="single"/>
        </w:rPr>
        <w:t xml:space="preserve">Направления логопедической работы в </w:t>
      </w:r>
      <w:r w:rsidR="004B3BA3">
        <w:rPr>
          <w:rFonts w:ascii="Times New Roman" w:hAnsi="Times New Roman" w:cs="Times New Roman"/>
          <w:b/>
          <w:sz w:val="28"/>
          <w:szCs w:val="28"/>
          <w:u w:val="single"/>
        </w:rPr>
        <w:t>старшей</w:t>
      </w:r>
      <w:r w:rsidRPr="007D19AE">
        <w:rPr>
          <w:rFonts w:ascii="Times New Roman" w:hAnsi="Times New Roman" w:cs="Times New Roman"/>
          <w:b/>
          <w:sz w:val="28"/>
          <w:szCs w:val="28"/>
          <w:u w:val="single"/>
        </w:rPr>
        <w:t xml:space="preserve"> группе.</w:t>
      </w:r>
    </w:p>
    <w:p w:rsidR="002A77B5" w:rsidRPr="007D19AE" w:rsidRDefault="002A77B5" w:rsidP="00FC2B52">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Основным в содержании логопедич</w:t>
      </w:r>
      <w:r w:rsidR="004B3BA3">
        <w:rPr>
          <w:rFonts w:ascii="Times New Roman" w:hAnsi="Times New Roman" w:cs="Times New Roman"/>
          <w:sz w:val="28"/>
          <w:szCs w:val="28"/>
        </w:rPr>
        <w:t>еских занятий в старшей</w:t>
      </w:r>
      <w:r w:rsidRPr="007D19AE">
        <w:rPr>
          <w:rFonts w:ascii="Times New Roman" w:hAnsi="Times New Roman" w:cs="Times New Roman"/>
          <w:sz w:val="28"/>
          <w:szCs w:val="28"/>
        </w:rPr>
        <w:t xml:space="preserve"> группе является совершенствование механизмов языкового уровня речевой деятельности. В качестве первостепенной задачи выдвигается </w:t>
      </w:r>
      <w:r w:rsidRPr="007D19AE">
        <w:rPr>
          <w:rFonts w:ascii="Times New Roman" w:hAnsi="Times New Roman" w:cs="Times New Roman"/>
          <w:b/>
          <w:sz w:val="28"/>
          <w:szCs w:val="28"/>
        </w:rPr>
        <w:t>автоматизация поставленных</w:t>
      </w:r>
      <w:r w:rsidRPr="007D19AE">
        <w:rPr>
          <w:rFonts w:ascii="Times New Roman" w:hAnsi="Times New Roman" w:cs="Times New Roman"/>
          <w:sz w:val="28"/>
          <w:szCs w:val="28"/>
        </w:rPr>
        <w:t xml:space="preserve"> звуков в ходе   </w:t>
      </w:r>
      <w:proofErr w:type="spellStart"/>
      <w:r w:rsidRPr="007D19AE">
        <w:rPr>
          <w:rFonts w:ascii="Times New Roman" w:hAnsi="Times New Roman" w:cs="Times New Roman"/>
          <w:b/>
          <w:sz w:val="28"/>
          <w:szCs w:val="28"/>
        </w:rPr>
        <w:t>развитиясвязной</w:t>
      </w:r>
      <w:proofErr w:type="spellEnd"/>
      <w:r w:rsidRPr="007D19AE">
        <w:rPr>
          <w:rFonts w:ascii="Times New Roman" w:hAnsi="Times New Roman" w:cs="Times New Roman"/>
          <w:b/>
          <w:sz w:val="28"/>
          <w:szCs w:val="28"/>
        </w:rPr>
        <w:t xml:space="preserve"> речи</w:t>
      </w:r>
      <w:r w:rsidRPr="007D19AE">
        <w:rPr>
          <w:rFonts w:ascii="Times New Roman" w:hAnsi="Times New Roman" w:cs="Times New Roman"/>
          <w:sz w:val="28"/>
          <w:szCs w:val="28"/>
        </w:rPr>
        <w:t xml:space="preserve"> на основе дальнейшего </w:t>
      </w:r>
      <w:r w:rsidRPr="007D19AE">
        <w:rPr>
          <w:rFonts w:ascii="Times New Roman" w:hAnsi="Times New Roman" w:cs="Times New Roman"/>
          <w:b/>
          <w:sz w:val="28"/>
          <w:szCs w:val="28"/>
        </w:rPr>
        <w:t xml:space="preserve">расширения и уточнения </w:t>
      </w:r>
      <w:proofErr w:type="spellStart"/>
      <w:r w:rsidRPr="007D19AE">
        <w:rPr>
          <w:rFonts w:ascii="Times New Roman" w:hAnsi="Times New Roman" w:cs="Times New Roman"/>
          <w:b/>
          <w:sz w:val="28"/>
          <w:szCs w:val="28"/>
        </w:rPr>
        <w:t>словаря</w:t>
      </w:r>
      <w:r w:rsidRPr="007D19AE">
        <w:rPr>
          <w:rFonts w:ascii="Times New Roman" w:hAnsi="Times New Roman" w:cs="Times New Roman"/>
          <w:sz w:val="28"/>
          <w:szCs w:val="28"/>
        </w:rPr>
        <w:t>импрессивной</w:t>
      </w:r>
      <w:proofErr w:type="spellEnd"/>
      <w:r w:rsidRPr="007D19AE">
        <w:rPr>
          <w:rFonts w:ascii="Times New Roman" w:hAnsi="Times New Roman" w:cs="Times New Roman"/>
          <w:sz w:val="28"/>
          <w:szCs w:val="28"/>
        </w:rPr>
        <w:t xml:space="preserve"> и экспрессивной речи, возможностей </w:t>
      </w:r>
      <w:proofErr w:type="spellStart"/>
      <w:r w:rsidRPr="007D19AE">
        <w:rPr>
          <w:rFonts w:ascii="Times New Roman" w:hAnsi="Times New Roman" w:cs="Times New Roman"/>
          <w:sz w:val="28"/>
          <w:szCs w:val="28"/>
        </w:rPr>
        <w:t>д</w:t>
      </w:r>
      <w:r w:rsidRPr="007D19AE">
        <w:rPr>
          <w:rFonts w:ascii="Times New Roman" w:hAnsi="Times New Roman" w:cs="Times New Roman"/>
          <w:b/>
          <w:sz w:val="28"/>
          <w:szCs w:val="28"/>
        </w:rPr>
        <w:t>ифференцированногоупотребления</w:t>
      </w:r>
      <w:proofErr w:type="spellEnd"/>
      <w:r w:rsidRPr="007D19AE">
        <w:rPr>
          <w:rFonts w:ascii="Times New Roman" w:hAnsi="Times New Roman" w:cs="Times New Roman"/>
          <w:b/>
          <w:sz w:val="28"/>
          <w:szCs w:val="28"/>
        </w:rPr>
        <w:t xml:space="preserve"> грамматических форм </w:t>
      </w:r>
      <w:r w:rsidRPr="007D19AE">
        <w:rPr>
          <w:rFonts w:ascii="Times New Roman" w:hAnsi="Times New Roman" w:cs="Times New Roman"/>
          <w:sz w:val="28"/>
          <w:szCs w:val="28"/>
        </w:rPr>
        <w:t>слова и словообразовательных моделей, различных синтаксических конструкций. Таким образом, коррекционно-логопедическое воздействие направлено на развитие различных компонентов языковой способности.</w:t>
      </w:r>
    </w:p>
    <w:p w:rsidR="00861609" w:rsidRPr="007D19AE" w:rsidRDefault="00861609" w:rsidP="00D13695">
      <w:pPr>
        <w:spacing w:after="0"/>
        <w:contextualSpacing/>
        <w:rPr>
          <w:rFonts w:ascii="Times New Roman" w:hAnsi="Times New Roman" w:cs="Times New Roman"/>
          <w:b/>
          <w:sz w:val="28"/>
          <w:szCs w:val="28"/>
        </w:rPr>
      </w:pPr>
    </w:p>
    <w:p w:rsidR="002A77B5" w:rsidRPr="007D19AE" w:rsidRDefault="002A77B5" w:rsidP="007D19AE">
      <w:pPr>
        <w:spacing w:after="0"/>
        <w:contextualSpacing/>
        <w:jc w:val="center"/>
        <w:rPr>
          <w:rFonts w:ascii="Times New Roman" w:hAnsi="Times New Roman" w:cs="Times New Roman"/>
          <w:b/>
          <w:sz w:val="28"/>
          <w:szCs w:val="28"/>
        </w:rPr>
      </w:pPr>
      <w:r w:rsidRPr="007D19AE">
        <w:rPr>
          <w:rFonts w:ascii="Times New Roman" w:hAnsi="Times New Roman" w:cs="Times New Roman"/>
          <w:b/>
          <w:sz w:val="28"/>
          <w:szCs w:val="28"/>
        </w:rPr>
        <w:lastRenderedPageBreak/>
        <w:t>Педагогические ориентиры: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развивать общую, ручную, артикуляторную моторику,</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осуществлять коррекцию нарушений дыхательной и голосовой функций,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 xml:space="preserve">расширять объем </w:t>
      </w:r>
      <w:proofErr w:type="spellStart"/>
      <w:r w:rsidRPr="007D19AE">
        <w:rPr>
          <w:rFonts w:ascii="Times New Roman" w:hAnsi="Times New Roman" w:cs="Times New Roman"/>
          <w:sz w:val="28"/>
          <w:szCs w:val="28"/>
        </w:rPr>
        <w:t>импрессивной</w:t>
      </w:r>
      <w:proofErr w:type="spellEnd"/>
      <w:r w:rsidRPr="007D19AE">
        <w:rPr>
          <w:rFonts w:ascii="Times New Roman" w:hAnsi="Times New Roman" w:cs="Times New Roman"/>
          <w:sz w:val="28"/>
          <w:szCs w:val="28"/>
        </w:rPr>
        <w:t xml:space="preserve"> и экспрессивной речи и уточнять предметный, предикативный и адъективный компоненты словаря, вести работу по формированию семантической структуры слова, организации семантических полей,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совершенствовать восприятие, дифференциацию и навыки употребления детьми грамматических форм слова и словообразовательных моделей, различных типов синтаксических конструкций,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совершенствовать навыки связной речи детей,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вести работу по коррекции нарушений фонетической стороны речи, по развитию фонематических процессов,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 xml:space="preserve">формировать мотивацию детей к школьному обучению, учить их основам </w:t>
      </w:r>
      <w:r w:rsidR="00A3582E">
        <w:rPr>
          <w:rFonts w:ascii="Times New Roman" w:hAnsi="Times New Roman" w:cs="Times New Roman"/>
          <w:sz w:val="28"/>
          <w:szCs w:val="28"/>
        </w:rPr>
        <w:t>грамоты.</w:t>
      </w:r>
    </w:p>
    <w:p w:rsidR="00D13695" w:rsidRPr="007D19AE" w:rsidRDefault="00D13695" w:rsidP="00A745E9">
      <w:pPr>
        <w:spacing w:after="0"/>
        <w:contextualSpacing/>
        <w:rPr>
          <w:rFonts w:ascii="Times New Roman" w:hAnsi="Times New Roman" w:cs="Times New Roman"/>
          <w:b/>
          <w:sz w:val="28"/>
          <w:szCs w:val="28"/>
        </w:rPr>
      </w:pPr>
    </w:p>
    <w:p w:rsidR="009C36B6" w:rsidRPr="007D19AE" w:rsidRDefault="002A77B5" w:rsidP="007D19AE">
      <w:pPr>
        <w:spacing w:after="0"/>
        <w:contextualSpacing/>
        <w:jc w:val="center"/>
        <w:rPr>
          <w:rFonts w:ascii="Times New Roman" w:hAnsi="Times New Roman" w:cs="Times New Roman"/>
          <w:b/>
          <w:sz w:val="28"/>
          <w:szCs w:val="28"/>
        </w:rPr>
      </w:pPr>
      <w:r w:rsidRPr="007D19AE">
        <w:rPr>
          <w:rFonts w:ascii="Times New Roman" w:hAnsi="Times New Roman" w:cs="Times New Roman"/>
          <w:b/>
          <w:sz w:val="28"/>
          <w:szCs w:val="28"/>
        </w:rPr>
        <w:t xml:space="preserve">1.Подготовительный этап логопедической работы  </w:t>
      </w:r>
    </w:p>
    <w:p w:rsidR="002A77B5" w:rsidRPr="007D19AE" w:rsidRDefault="004B3BA3" w:rsidP="007D19AE">
      <w:pPr>
        <w:spacing w:after="0"/>
        <w:contextualSpacing/>
        <w:jc w:val="center"/>
        <w:rPr>
          <w:rFonts w:ascii="Times New Roman" w:hAnsi="Times New Roman" w:cs="Times New Roman"/>
          <w:b/>
          <w:sz w:val="28"/>
          <w:szCs w:val="28"/>
        </w:rPr>
      </w:pPr>
      <w:r>
        <w:rPr>
          <w:rFonts w:ascii="Times New Roman" w:hAnsi="Times New Roman" w:cs="Times New Roman"/>
          <w:b/>
          <w:sz w:val="28"/>
          <w:szCs w:val="28"/>
        </w:rPr>
        <w:t>в старшей</w:t>
      </w:r>
      <w:r w:rsidR="002A77B5" w:rsidRPr="007D19AE">
        <w:rPr>
          <w:rFonts w:ascii="Times New Roman" w:hAnsi="Times New Roman" w:cs="Times New Roman"/>
          <w:b/>
          <w:sz w:val="28"/>
          <w:szCs w:val="28"/>
        </w:rPr>
        <w:t xml:space="preserve"> группе.</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произвольного слухового и зрительного восприятия, внимания и памяти, зрительно-пространственных представлений.</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кинестетической и кинетической основы движений в процессе развития общей, ручной и артикуляторной моторики: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развитие кинетической основы артикуляторных движений,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движений мимической мускулатуры по словесной инструкции,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нормализация мышечного тонуса мимической и артикуляторной мускулатуры путем проведения дифференцированного логопедического массажа.</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мыслительных операций анализа, синтеза, сравнения, обобщения, классификации: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конкретных, родовых, видовых понятий и общих представлений различной степени обобщенности,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пониманию иносказательного смысла загадок, пословиц, поговорок, слов с переносным значением.</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 xml:space="preserve">Формирование </w:t>
      </w:r>
      <w:proofErr w:type="spellStart"/>
      <w:r w:rsidRPr="007D19AE">
        <w:rPr>
          <w:rFonts w:ascii="Times New Roman" w:hAnsi="Times New Roman" w:cs="Times New Roman"/>
          <w:b/>
          <w:i/>
          <w:sz w:val="28"/>
          <w:szCs w:val="28"/>
        </w:rPr>
        <w:t>слухозрительного</w:t>
      </w:r>
      <w:proofErr w:type="spellEnd"/>
      <w:r w:rsidRPr="007D19AE">
        <w:rPr>
          <w:rFonts w:ascii="Times New Roman" w:hAnsi="Times New Roman" w:cs="Times New Roman"/>
          <w:b/>
          <w:i/>
          <w:sz w:val="28"/>
          <w:szCs w:val="28"/>
        </w:rPr>
        <w:t xml:space="preserve"> и </w:t>
      </w:r>
      <w:proofErr w:type="spellStart"/>
      <w:r w:rsidRPr="007D19AE">
        <w:rPr>
          <w:rFonts w:ascii="Times New Roman" w:hAnsi="Times New Roman" w:cs="Times New Roman"/>
          <w:b/>
          <w:i/>
          <w:sz w:val="28"/>
          <w:szCs w:val="28"/>
        </w:rPr>
        <w:t>слухомоторного</w:t>
      </w:r>
      <w:proofErr w:type="spellEnd"/>
      <w:r w:rsidRPr="007D19AE">
        <w:rPr>
          <w:rFonts w:ascii="Times New Roman" w:hAnsi="Times New Roman" w:cs="Times New Roman"/>
          <w:b/>
          <w:i/>
          <w:sz w:val="28"/>
          <w:szCs w:val="28"/>
        </w:rPr>
        <w:t xml:space="preserve"> взаимодействия в процессе восприятия и воспроизведения ритмических структур:</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обучение детей восприятию, оценке </w:t>
      </w:r>
      <w:proofErr w:type="spellStart"/>
      <w:r w:rsidRPr="007D19AE">
        <w:rPr>
          <w:rFonts w:ascii="Times New Roman" w:hAnsi="Times New Roman" w:cs="Times New Roman"/>
          <w:sz w:val="28"/>
          <w:szCs w:val="28"/>
        </w:rPr>
        <w:t>неакцентированных</w:t>
      </w:r>
      <w:proofErr w:type="spellEnd"/>
      <w:r w:rsidRPr="007D19AE">
        <w:rPr>
          <w:rFonts w:ascii="Times New Roman" w:hAnsi="Times New Roman" w:cs="Times New Roman"/>
          <w:sz w:val="28"/>
          <w:szCs w:val="28"/>
        </w:rPr>
        <w:t xml:space="preserve"> и акцентированных ритмических структур и их воспроизведению по образцу и по речевой инструкции.</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lastRenderedPageBreak/>
        <w:t xml:space="preserve">Формирование </w:t>
      </w:r>
      <w:proofErr w:type="spellStart"/>
      <w:r w:rsidRPr="007D19AE">
        <w:rPr>
          <w:rFonts w:ascii="Times New Roman" w:hAnsi="Times New Roman" w:cs="Times New Roman"/>
          <w:b/>
          <w:i/>
          <w:sz w:val="28"/>
          <w:szCs w:val="28"/>
        </w:rPr>
        <w:t>сенсорно-перцептивного</w:t>
      </w:r>
      <w:proofErr w:type="spellEnd"/>
      <w:r w:rsidRPr="007D19AE">
        <w:rPr>
          <w:rFonts w:ascii="Times New Roman" w:hAnsi="Times New Roman" w:cs="Times New Roman"/>
          <w:b/>
          <w:i/>
          <w:sz w:val="28"/>
          <w:szCs w:val="28"/>
        </w:rPr>
        <w:t xml:space="preserve"> уровня восприятия: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четкого слухового образа звука.</w:t>
      </w:r>
    </w:p>
    <w:p w:rsidR="00861609" w:rsidRPr="007D19AE" w:rsidRDefault="00861609" w:rsidP="007D19AE">
      <w:pPr>
        <w:spacing w:after="0"/>
        <w:contextualSpacing/>
        <w:jc w:val="center"/>
        <w:rPr>
          <w:rFonts w:ascii="Times New Roman" w:hAnsi="Times New Roman" w:cs="Times New Roman"/>
          <w:b/>
          <w:sz w:val="28"/>
          <w:szCs w:val="28"/>
        </w:rPr>
      </w:pPr>
    </w:p>
    <w:p w:rsidR="002A77B5" w:rsidRPr="007D19AE" w:rsidRDefault="002A77B5" w:rsidP="007D19AE">
      <w:pPr>
        <w:spacing w:after="0"/>
        <w:contextualSpacing/>
        <w:jc w:val="center"/>
        <w:rPr>
          <w:rFonts w:ascii="Times New Roman" w:hAnsi="Times New Roman" w:cs="Times New Roman"/>
          <w:b/>
          <w:sz w:val="28"/>
          <w:szCs w:val="28"/>
        </w:rPr>
      </w:pPr>
      <w:r w:rsidRPr="007D19AE">
        <w:rPr>
          <w:rFonts w:ascii="Times New Roman" w:hAnsi="Times New Roman" w:cs="Times New Roman"/>
          <w:b/>
          <w:sz w:val="28"/>
          <w:szCs w:val="28"/>
        </w:rPr>
        <w:t>2.Основной этап логопеди</w:t>
      </w:r>
      <w:r w:rsidR="00B866D5">
        <w:rPr>
          <w:rFonts w:ascii="Times New Roman" w:hAnsi="Times New Roman" w:cs="Times New Roman"/>
          <w:b/>
          <w:sz w:val="28"/>
          <w:szCs w:val="28"/>
        </w:rPr>
        <w:t>ческой работы в старшей</w:t>
      </w:r>
      <w:r w:rsidRPr="007D19AE">
        <w:rPr>
          <w:rFonts w:ascii="Times New Roman" w:hAnsi="Times New Roman" w:cs="Times New Roman"/>
          <w:b/>
          <w:sz w:val="28"/>
          <w:szCs w:val="28"/>
        </w:rPr>
        <w:t xml:space="preserve"> группе.</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 xml:space="preserve">Расширение пассивного словаря, развитие </w:t>
      </w:r>
      <w:proofErr w:type="spellStart"/>
      <w:r w:rsidRPr="007D19AE">
        <w:rPr>
          <w:rFonts w:ascii="Times New Roman" w:hAnsi="Times New Roman" w:cs="Times New Roman"/>
          <w:b/>
          <w:i/>
          <w:sz w:val="28"/>
          <w:szCs w:val="28"/>
        </w:rPr>
        <w:t>импрессивной</w:t>
      </w:r>
      <w:proofErr w:type="spellEnd"/>
      <w:r w:rsidRPr="007D19AE">
        <w:rPr>
          <w:rFonts w:ascii="Times New Roman" w:hAnsi="Times New Roman" w:cs="Times New Roman"/>
          <w:b/>
          <w:i/>
          <w:sz w:val="28"/>
          <w:szCs w:val="28"/>
        </w:rPr>
        <w:t xml:space="preserve"> речи.</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предметного, предикативного и адъективного словаря экспрессивной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уточнение слов, обозначающих названия предметов, действий, признаков, состояний, значений, свойств и качеств,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умению подбирать слова-антонимы и синонимы,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использованию прил. со значением соотнесенности с продуктами питания, материалом, растениями; глаголов – с оттенками значений,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введение в речь слов, обозначающих моральные качества людей, оценку их поступков, оттенки значений,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умения употреблять слова с ласкательными и увеличительными оттенками, с эмоционально-оттеночным значением,</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усвоение многозначных слов, переносного значения слов.</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грамматических стереотипов словоизменения и словообразования в экспрессивной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совершенствование навыков употребления сущ. м.р., </w:t>
      </w:r>
      <w:proofErr w:type="spellStart"/>
      <w:r w:rsidRPr="007D19AE">
        <w:rPr>
          <w:rFonts w:ascii="Times New Roman" w:hAnsi="Times New Roman" w:cs="Times New Roman"/>
          <w:sz w:val="28"/>
          <w:szCs w:val="28"/>
        </w:rPr>
        <w:t>ж</w:t>
      </w:r>
      <w:proofErr w:type="gramStart"/>
      <w:r w:rsidRPr="007D19AE">
        <w:rPr>
          <w:rFonts w:ascii="Times New Roman" w:hAnsi="Times New Roman" w:cs="Times New Roman"/>
          <w:sz w:val="28"/>
          <w:szCs w:val="28"/>
        </w:rPr>
        <w:t>.р</w:t>
      </w:r>
      <w:proofErr w:type="spellEnd"/>
      <w:proofErr w:type="gramEnd"/>
      <w:r w:rsidRPr="007D19AE">
        <w:rPr>
          <w:rFonts w:ascii="Times New Roman" w:hAnsi="Times New Roman" w:cs="Times New Roman"/>
          <w:sz w:val="28"/>
          <w:szCs w:val="28"/>
        </w:rPr>
        <w:t xml:space="preserve"> и ср.р. им.п. и косвенных падежей в ед.ч. и мн.ч., </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навыка употребления гл. в разных временных формах, наклонениях, видах,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закрепление  правильного употребления </w:t>
      </w:r>
      <w:proofErr w:type="gramStart"/>
      <w:r w:rsidRPr="007D19AE">
        <w:rPr>
          <w:rFonts w:ascii="Times New Roman" w:hAnsi="Times New Roman" w:cs="Times New Roman"/>
          <w:sz w:val="28"/>
          <w:szCs w:val="28"/>
        </w:rPr>
        <w:t>несклоняемых</w:t>
      </w:r>
      <w:proofErr w:type="gramEnd"/>
      <w:r w:rsidRPr="007D19AE">
        <w:rPr>
          <w:rFonts w:ascii="Times New Roman" w:hAnsi="Times New Roman" w:cs="Times New Roman"/>
          <w:sz w:val="28"/>
          <w:szCs w:val="28"/>
        </w:rPr>
        <w:t xml:space="preserve"> сущ.,</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совершенствование навыка согласования прил. с сущ. м.р., ж.р., ср.р. </w:t>
      </w:r>
      <w:proofErr w:type="spellStart"/>
      <w:r w:rsidRPr="007D19AE">
        <w:rPr>
          <w:rFonts w:ascii="Times New Roman" w:hAnsi="Times New Roman" w:cs="Times New Roman"/>
          <w:sz w:val="28"/>
          <w:szCs w:val="28"/>
        </w:rPr>
        <w:t>ед</w:t>
      </w:r>
      <w:proofErr w:type="gramStart"/>
      <w:r w:rsidRPr="007D19AE">
        <w:rPr>
          <w:rFonts w:ascii="Times New Roman" w:hAnsi="Times New Roman" w:cs="Times New Roman"/>
          <w:sz w:val="28"/>
          <w:szCs w:val="28"/>
        </w:rPr>
        <w:t>.и</w:t>
      </w:r>
      <w:proofErr w:type="gramEnd"/>
      <w:r w:rsidRPr="007D19AE">
        <w:rPr>
          <w:rFonts w:ascii="Times New Roman" w:hAnsi="Times New Roman" w:cs="Times New Roman"/>
          <w:sz w:val="28"/>
          <w:szCs w:val="28"/>
        </w:rPr>
        <w:t>мн.ч</w:t>
      </w:r>
      <w:proofErr w:type="spell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обучение согласованию </w:t>
      </w:r>
      <w:proofErr w:type="spellStart"/>
      <w:r w:rsidRPr="007D19AE">
        <w:rPr>
          <w:rFonts w:ascii="Times New Roman" w:hAnsi="Times New Roman" w:cs="Times New Roman"/>
          <w:sz w:val="28"/>
          <w:szCs w:val="28"/>
        </w:rPr>
        <w:t>числ</w:t>
      </w:r>
      <w:proofErr w:type="spellEnd"/>
      <w:r w:rsidRPr="007D19AE">
        <w:rPr>
          <w:rFonts w:ascii="Times New Roman" w:hAnsi="Times New Roman" w:cs="Times New Roman"/>
          <w:sz w:val="28"/>
          <w:szCs w:val="28"/>
        </w:rPr>
        <w:t>. с прил. и сущ.,</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совершенствование навыков употребления предлогов: </w:t>
      </w:r>
      <w:proofErr w:type="spellStart"/>
      <w:r w:rsidRPr="007D19AE">
        <w:rPr>
          <w:rFonts w:ascii="Times New Roman" w:hAnsi="Times New Roman" w:cs="Times New Roman"/>
          <w:sz w:val="28"/>
          <w:szCs w:val="28"/>
        </w:rPr>
        <w:t>за-перед</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за-у</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под-из-под</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за-из-за</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около-перед</w:t>
      </w:r>
      <w:proofErr w:type="spellEnd"/>
      <w:r w:rsidRPr="007D19AE">
        <w:rPr>
          <w:rFonts w:ascii="Times New Roman" w:hAnsi="Times New Roman" w:cs="Times New Roman"/>
          <w:sz w:val="28"/>
          <w:szCs w:val="28"/>
        </w:rPr>
        <w:t xml:space="preserve">, </w:t>
      </w:r>
      <w:proofErr w:type="gramStart"/>
      <w:r w:rsidRPr="007D19AE">
        <w:rPr>
          <w:rFonts w:ascii="Times New Roman" w:hAnsi="Times New Roman" w:cs="Times New Roman"/>
          <w:sz w:val="28"/>
          <w:szCs w:val="28"/>
        </w:rPr>
        <w:t>из-за</w:t>
      </w:r>
      <w:proofErr w:type="gramEnd"/>
      <w:r w:rsidRPr="007D19AE">
        <w:rPr>
          <w:rFonts w:ascii="Times New Roman" w:hAnsi="Times New Roman" w:cs="Times New Roman"/>
          <w:sz w:val="28"/>
          <w:szCs w:val="28"/>
        </w:rPr>
        <w:t xml:space="preserve"> – из-под,</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правильному употреблению существительных, образованных с помощью непродуктивных суффиксов</w:t>
      </w:r>
      <w:proofErr w:type="gramStart"/>
      <w:r w:rsidRPr="007D19AE">
        <w:rPr>
          <w:rFonts w:ascii="Times New Roman" w:hAnsi="Times New Roman" w:cs="Times New Roman"/>
          <w:sz w:val="28"/>
          <w:szCs w:val="28"/>
        </w:rPr>
        <w:t xml:space="preserve"> :</w:t>
      </w:r>
      <w:proofErr w:type="gramEnd"/>
      <w:r w:rsidRPr="007D19AE">
        <w:rPr>
          <w:rFonts w:ascii="Times New Roman" w:hAnsi="Times New Roman" w:cs="Times New Roman"/>
          <w:sz w:val="28"/>
          <w:szCs w:val="28"/>
        </w:rPr>
        <w:t xml:space="preserve"> ниц, </w:t>
      </w:r>
      <w:proofErr w:type="spellStart"/>
      <w:r w:rsidRPr="007D19AE">
        <w:rPr>
          <w:rFonts w:ascii="Times New Roman" w:hAnsi="Times New Roman" w:cs="Times New Roman"/>
          <w:sz w:val="28"/>
          <w:szCs w:val="28"/>
        </w:rPr>
        <w:t>ини</w:t>
      </w:r>
      <w:proofErr w:type="spellEnd"/>
      <w:r w:rsidRPr="007D19AE">
        <w:rPr>
          <w:rFonts w:ascii="Times New Roman" w:hAnsi="Times New Roman" w:cs="Times New Roman"/>
          <w:sz w:val="28"/>
          <w:szCs w:val="28"/>
        </w:rPr>
        <w:t xml:space="preserve">, ин, </w:t>
      </w:r>
      <w:proofErr w:type="spellStart"/>
      <w:r w:rsidRPr="007D19AE">
        <w:rPr>
          <w:rFonts w:ascii="Times New Roman" w:hAnsi="Times New Roman" w:cs="Times New Roman"/>
          <w:sz w:val="28"/>
          <w:szCs w:val="28"/>
        </w:rPr>
        <w:t>иц</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ец</w:t>
      </w:r>
      <w:proofErr w:type="spell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навыка употребления глаголов, образованных приставочным способом,</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навыка употребления притяжательных прилагательных,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употреблению прилагательных сравнительной и превосходной степени,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подбору однокоренных родственных слов,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образованию сложных слов.</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синтаксической структуры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развитие навыка правильно строить:</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простые распространенные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предложения с однородными членами,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w:t>
      </w:r>
      <w:r w:rsidRPr="007D19AE">
        <w:rPr>
          <w:rFonts w:ascii="Times New Roman" w:hAnsi="Times New Roman" w:cs="Times New Roman"/>
          <w:sz w:val="28"/>
          <w:szCs w:val="28"/>
        </w:rPr>
        <w:tab/>
        <w:t>простейшие виды сложносочиненных и сложноподчиненных предложений,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употреблению сложноподчиненных предложений с использованием подчинительных союзов – потому что, если, когда, так как.</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связной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развитие навыка составления описательных рассказов,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составлению различных типов текстов с соблюдением цельности и связности высказывания,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творческому рассказыванию.</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Коррекция нарушений фонетической стороны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правильной артикуляции отсутствующих или нарушенных в произношении звуков, их автоматизация и дифференциация в различных фонетических условиях,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формирование умения осуществлять слуховую и </w:t>
      </w:r>
      <w:proofErr w:type="spellStart"/>
      <w:r w:rsidRPr="007D19AE">
        <w:rPr>
          <w:rFonts w:ascii="Times New Roman" w:hAnsi="Times New Roman" w:cs="Times New Roman"/>
          <w:sz w:val="28"/>
          <w:szCs w:val="28"/>
        </w:rPr>
        <w:t>слухо-произносительную</w:t>
      </w:r>
      <w:proofErr w:type="spellEnd"/>
      <w:r w:rsidRPr="007D19AE">
        <w:rPr>
          <w:rFonts w:ascii="Times New Roman" w:hAnsi="Times New Roman" w:cs="Times New Roman"/>
          <w:sz w:val="28"/>
          <w:szCs w:val="28"/>
        </w:rPr>
        <w:t xml:space="preserve"> дифференциацию звуков,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развитие простых форм фонематического анализа: выделение ударного гласного в начале слова, выделение звуков в слове, определение первого и последнего звука.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навыков фонематического анализа и синтеза звукосочетаний  и односложных слов,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способности осуществлять сложные формы фонематического анализа: определение местоположения звуков в слове, последовательности и количества звуков в слове,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знакомство детей с понятиями «слово», «слог»,</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у детей осознанного принципа слогового строения слова: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умение слышать гласные в слове,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умение называть количество слогов,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умение определять последовательность  слогов,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умение составлять слова из заданных слогов.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совершенствование навыка воспроизведения слов различной </w:t>
      </w:r>
      <w:proofErr w:type="spellStart"/>
      <w:r w:rsidRPr="007D19AE">
        <w:rPr>
          <w:rFonts w:ascii="Times New Roman" w:hAnsi="Times New Roman" w:cs="Times New Roman"/>
          <w:sz w:val="28"/>
          <w:szCs w:val="28"/>
        </w:rPr>
        <w:t>звуко-слоговой</w:t>
      </w:r>
      <w:proofErr w:type="spellEnd"/>
      <w:r w:rsidRPr="007D19AE">
        <w:rPr>
          <w:rFonts w:ascii="Times New Roman" w:hAnsi="Times New Roman" w:cs="Times New Roman"/>
          <w:sz w:val="28"/>
          <w:szCs w:val="28"/>
        </w:rPr>
        <w:t xml:space="preserve"> структуры,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навыка осознанного использования различных интонационных структур предложений в экспрессивной речи.</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Коррекция нарушений движения артикуляторного аппарата, дыхательной и голосовой функции: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развитие </w:t>
      </w:r>
      <w:proofErr w:type="spellStart"/>
      <w:r w:rsidRPr="007D19AE">
        <w:rPr>
          <w:rFonts w:ascii="Times New Roman" w:hAnsi="Times New Roman" w:cs="Times New Roman"/>
          <w:sz w:val="28"/>
          <w:szCs w:val="28"/>
        </w:rPr>
        <w:t>оральногопраксиса</w:t>
      </w:r>
      <w:proofErr w:type="spell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и закрепление диафрагмального типа физиологического дыхания.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речевого дыхания,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основных акустических характеристик голоса в специальных голосовых упражнениях,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закрепление мягкой атаки голоса.</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Обучение грамоте: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 обучение составлению графической схемы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составлению графической схемы слогов, слов.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развитие языкового анализа и синтеза: </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раздельное написание слов в предложении,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точка в конце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заглавная буква в начале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знакомство со всеми печатными буквами без употребления алфавитных названий,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составление, печатание и чтение: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 xml:space="preserve">сочетаний из двух гласных – </w:t>
      </w:r>
      <w:proofErr w:type="gramStart"/>
      <w:r w:rsidRPr="007D19AE">
        <w:rPr>
          <w:rFonts w:ascii="Times New Roman" w:hAnsi="Times New Roman" w:cs="Times New Roman"/>
          <w:sz w:val="28"/>
          <w:szCs w:val="28"/>
        </w:rPr>
        <w:t>ГГ</w:t>
      </w:r>
      <w:proofErr w:type="gram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сочетаний ГС,</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сочетаний СГ,</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односложных слов – СГС,</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2 – 3 сложные слова из открытых слогов,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2 – 3 сложные слова с последним закрытым слогом,</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2 – 3 сложные слова со стечением согласных,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предложений из 2 – 4 слов без предлога и с предлогом.</w:t>
      </w:r>
    </w:p>
    <w:p w:rsidR="002A77B5" w:rsidRPr="007D19AE" w:rsidRDefault="002A77B5" w:rsidP="007D19AE">
      <w:pPr>
        <w:spacing w:after="0"/>
        <w:contextualSpacing/>
        <w:jc w:val="both"/>
        <w:rPr>
          <w:rFonts w:ascii="Times New Roman" w:hAnsi="Times New Roman" w:cs="Times New Roman"/>
          <w:sz w:val="28"/>
          <w:szCs w:val="28"/>
        </w:rPr>
      </w:pPr>
    </w:p>
    <w:p w:rsidR="00861609" w:rsidRPr="007D19AE" w:rsidRDefault="00861609" w:rsidP="007D19AE">
      <w:pPr>
        <w:spacing w:after="0"/>
        <w:contextualSpacing/>
        <w:jc w:val="center"/>
        <w:rPr>
          <w:rFonts w:ascii="Times New Roman" w:hAnsi="Times New Roman" w:cs="Times New Roman"/>
          <w:b/>
          <w:sz w:val="28"/>
          <w:szCs w:val="28"/>
          <w:u w:val="single"/>
        </w:rPr>
      </w:pPr>
    </w:p>
    <w:p w:rsidR="002A77B5" w:rsidRPr="007D19AE" w:rsidRDefault="002A77B5" w:rsidP="007D19AE">
      <w:pPr>
        <w:spacing w:after="0"/>
        <w:contextualSpacing/>
        <w:jc w:val="center"/>
        <w:rPr>
          <w:rFonts w:ascii="Times New Roman" w:hAnsi="Times New Roman" w:cs="Times New Roman"/>
          <w:b/>
          <w:sz w:val="28"/>
          <w:szCs w:val="28"/>
          <w:u w:val="single"/>
        </w:rPr>
      </w:pPr>
      <w:r w:rsidRPr="007D19AE">
        <w:rPr>
          <w:rFonts w:ascii="Times New Roman" w:hAnsi="Times New Roman" w:cs="Times New Roman"/>
          <w:b/>
          <w:sz w:val="28"/>
          <w:szCs w:val="28"/>
          <w:u w:val="single"/>
        </w:rPr>
        <w:t>Педагогические ориентиры по образовательным областям.</w:t>
      </w:r>
    </w:p>
    <w:p w:rsidR="009C36B6" w:rsidRPr="007D19AE" w:rsidRDefault="009C36B6" w:rsidP="007D19AE">
      <w:pPr>
        <w:spacing w:after="0"/>
        <w:contextualSpacing/>
        <w:jc w:val="center"/>
        <w:rPr>
          <w:rFonts w:ascii="Times New Roman" w:hAnsi="Times New Roman" w:cs="Times New Roman"/>
          <w:b/>
          <w:sz w:val="28"/>
          <w:szCs w:val="28"/>
          <w:u w:val="single"/>
        </w:rPr>
      </w:pPr>
    </w:p>
    <w:p w:rsidR="002A77B5" w:rsidRPr="007D19AE" w:rsidRDefault="002A77B5" w:rsidP="007D19AE">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1.СОЦИАЛЬНО-КОММУНИКАТИВНОЕ РАЗВИТИЕ.</w:t>
      </w:r>
    </w:p>
    <w:p w:rsidR="002A77B5" w:rsidRPr="007D19AE" w:rsidRDefault="002A77B5" w:rsidP="00FC2B52">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Образовательная деятельность в рамках данной области осуществляется, интегрируя ее содержание с тематикой логопедической работы.</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Игра: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театрализованная: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пересказывать произведения от лица разных персонажей, используя языковые и интонационно-образные средства выразительности речи – лексические темы: сказки, сказочные герои, волшебные предметы,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формулировать главную идею литературного произведения и давать словесные характеристики главным и второстепенным героям – пальчиковый и шагающий театр, театр игрушек,</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r>
      <w:proofErr w:type="gramStart"/>
      <w:r w:rsidRPr="007D19AE">
        <w:rPr>
          <w:rFonts w:ascii="Times New Roman" w:hAnsi="Times New Roman" w:cs="Times New Roman"/>
          <w:sz w:val="28"/>
          <w:szCs w:val="28"/>
        </w:rPr>
        <w:t>дидактическая</w:t>
      </w:r>
      <w:proofErr w:type="gramEnd"/>
      <w:r w:rsidRPr="007D19AE">
        <w:rPr>
          <w:rFonts w:ascii="Times New Roman" w:hAnsi="Times New Roman" w:cs="Times New Roman"/>
          <w:sz w:val="28"/>
          <w:szCs w:val="28"/>
        </w:rPr>
        <w:t xml:space="preserve">  - формировать у детей </w:t>
      </w:r>
      <w:proofErr w:type="spellStart"/>
      <w:r w:rsidRPr="007D19AE">
        <w:rPr>
          <w:rFonts w:ascii="Times New Roman" w:hAnsi="Times New Roman" w:cs="Times New Roman"/>
          <w:sz w:val="28"/>
          <w:szCs w:val="28"/>
        </w:rPr>
        <w:t>общефункциональные</w:t>
      </w:r>
      <w:proofErr w:type="spellEnd"/>
      <w:r w:rsidRPr="007D19AE">
        <w:rPr>
          <w:rFonts w:ascii="Times New Roman" w:hAnsi="Times New Roman" w:cs="Times New Roman"/>
          <w:sz w:val="28"/>
          <w:szCs w:val="28"/>
        </w:rPr>
        <w:t xml:space="preserve">  и специфические механизмы речевой деятельности.</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Представления о мире людей и рукотворных материалов: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формировать представления о Родине, о городах России</w:t>
      </w:r>
      <w:r w:rsidR="00B866D5">
        <w:rPr>
          <w:rFonts w:ascii="Times New Roman" w:hAnsi="Times New Roman" w:cs="Times New Roman"/>
          <w:sz w:val="28"/>
          <w:szCs w:val="28"/>
        </w:rPr>
        <w:t xml:space="preserve"> и Татарстана</w:t>
      </w:r>
      <w:r w:rsidRPr="007D19AE">
        <w:rPr>
          <w:rFonts w:ascii="Times New Roman" w:hAnsi="Times New Roman" w:cs="Times New Roman"/>
          <w:sz w:val="28"/>
          <w:szCs w:val="28"/>
        </w:rPr>
        <w:t>, о государственной символике, гимне страны – лексическая тема: города,</w:t>
      </w:r>
    </w:p>
    <w:p w:rsidR="002A77B5" w:rsidRPr="007D19AE" w:rsidRDefault="002A77B5" w:rsidP="007D19AE">
      <w:pPr>
        <w:spacing w:after="0"/>
        <w:contextualSpacing/>
        <w:jc w:val="both"/>
        <w:rPr>
          <w:rFonts w:ascii="Times New Roman" w:hAnsi="Times New Roman" w:cs="Times New Roman"/>
          <w:sz w:val="28"/>
          <w:szCs w:val="28"/>
        </w:rPr>
      </w:pPr>
      <w:proofErr w:type="gramStart"/>
      <w:r w:rsidRPr="007D19AE">
        <w:rPr>
          <w:rFonts w:ascii="Times New Roman" w:hAnsi="Times New Roman" w:cs="Times New Roman"/>
          <w:sz w:val="28"/>
          <w:szCs w:val="28"/>
        </w:rPr>
        <w:t>- расширять и закреплять представления детей о предметах быта, необходимых человеку – лексические темы: одежда, обувь, мебель, посуда, игрушки, музыкальные инструменты, орудия труда, бытовые приборы, средства коммуникации, транспорт,</w:t>
      </w:r>
      <w:proofErr w:type="gramEnd"/>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 расширять и уточнять представления детей о макросоциальном окружении – лексические темы: профессии, транспорт, музыканты, достопримечательности города, улица города,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продолжать формировать экологические представления детей, знакомить их с функцией человека в природе – лексические темы: овощи-фрукты-ягоды, деревья-цветы, природные зоны-ландшафты, </w:t>
      </w:r>
      <w:proofErr w:type="spellStart"/>
      <w:proofErr w:type="gramStart"/>
      <w:r w:rsidRPr="007D19AE">
        <w:rPr>
          <w:rFonts w:ascii="Times New Roman" w:hAnsi="Times New Roman" w:cs="Times New Roman"/>
          <w:sz w:val="28"/>
          <w:szCs w:val="28"/>
        </w:rPr>
        <w:t>домашние-дикие</w:t>
      </w:r>
      <w:proofErr w:type="spellEnd"/>
      <w:proofErr w:type="gramEnd"/>
      <w:r w:rsidRPr="007D19AE">
        <w:rPr>
          <w:rFonts w:ascii="Times New Roman" w:hAnsi="Times New Roman" w:cs="Times New Roman"/>
          <w:sz w:val="28"/>
          <w:szCs w:val="28"/>
        </w:rPr>
        <w:t xml:space="preserve"> животные, </w:t>
      </w:r>
      <w:proofErr w:type="spellStart"/>
      <w:r w:rsidRPr="007D19AE">
        <w:rPr>
          <w:rFonts w:ascii="Times New Roman" w:hAnsi="Times New Roman" w:cs="Times New Roman"/>
          <w:sz w:val="28"/>
          <w:szCs w:val="28"/>
        </w:rPr>
        <w:t>домашние-дикие</w:t>
      </w:r>
      <w:proofErr w:type="spellEnd"/>
      <w:r w:rsidRPr="007D19AE">
        <w:rPr>
          <w:rFonts w:ascii="Times New Roman" w:hAnsi="Times New Roman" w:cs="Times New Roman"/>
          <w:sz w:val="28"/>
          <w:szCs w:val="28"/>
        </w:rPr>
        <w:t xml:space="preserve"> птицы, жители водоемов,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представления детей о праздниках – лексические темы: Новый год, день защитников Отечества, Женский день,</w:t>
      </w:r>
      <w:r w:rsidR="00B866D5">
        <w:rPr>
          <w:rFonts w:ascii="Times New Roman" w:hAnsi="Times New Roman" w:cs="Times New Roman"/>
          <w:sz w:val="28"/>
          <w:szCs w:val="28"/>
        </w:rPr>
        <w:t xml:space="preserve"> День Космонавтики, День Победы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словарный запас, связанный с содержанием эмоционального, бытового, предметного, социального и игрового опыта детей,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понимать и устанавливать логические связи.</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Безопасное поведение в быту, социуме, природе.</w:t>
      </w:r>
    </w:p>
    <w:p w:rsidR="002A77B5" w:rsidRPr="007D19AE" w:rsidRDefault="002A77B5" w:rsidP="007D19AE">
      <w:pPr>
        <w:spacing w:after="0"/>
        <w:contextualSpacing/>
        <w:jc w:val="both"/>
        <w:rPr>
          <w:rFonts w:ascii="Times New Roman" w:hAnsi="Times New Roman" w:cs="Times New Roman"/>
          <w:sz w:val="28"/>
          <w:szCs w:val="28"/>
        </w:rPr>
      </w:pPr>
      <w:proofErr w:type="gramStart"/>
      <w:r w:rsidRPr="007D19AE">
        <w:rPr>
          <w:rFonts w:ascii="Times New Roman" w:hAnsi="Times New Roman" w:cs="Times New Roman"/>
          <w:sz w:val="28"/>
          <w:szCs w:val="28"/>
        </w:rPr>
        <w:t>- побуждать детей использовать в реальной ситуации и играх знания основных правил безопасного поведения в стандартных и чрезвычайных ситуациях – лексические темы: профессии, овощи – фрукты - ягоды, инструменты, птицы, животные, игрушки, посуда, улица города, бытовые приборы, части тела, транспорт,</w:t>
      </w:r>
      <w:proofErr w:type="gramEnd"/>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формировать представления детей о труде взрослых в стандартно опасных и чрезвычайных ситуациях – лексические темы: профессии, защитники, Новый год,</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формировать элементарные представления о безопасном поведении в информационной среде – лексическая тема: средства коммуникации,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расширять объем предметного и адъективного словаря </w:t>
      </w:r>
      <w:proofErr w:type="spellStart"/>
      <w:r w:rsidRPr="007D19AE">
        <w:rPr>
          <w:rFonts w:ascii="Times New Roman" w:hAnsi="Times New Roman" w:cs="Times New Roman"/>
          <w:sz w:val="28"/>
          <w:szCs w:val="28"/>
        </w:rPr>
        <w:t>импрессивной</w:t>
      </w:r>
      <w:proofErr w:type="spellEnd"/>
      <w:r w:rsidRPr="007D19AE">
        <w:rPr>
          <w:rFonts w:ascii="Times New Roman" w:hAnsi="Times New Roman" w:cs="Times New Roman"/>
          <w:sz w:val="28"/>
          <w:szCs w:val="28"/>
        </w:rPr>
        <w:t xml:space="preserve"> и экспрессивной речи, объяснять семантику слов – все лексические темы,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уточнять и систематизировать представления детей о безопасном для  окружающей природы поведении, выполнять правила без напоминания взрослых – лексические темы: деревья-цветы, ландшафты, природные зоны.</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Труд:</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учитывать свойства  материалов при выполнении поделок из них – лексические темы: посуда, игрушки, промыслы,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и уточнять словарный запас детей на речевом материале, который используется в различных видах труда – лексические темы: профессии, промыслы, защитники, транспорт,</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совершенствовать связную речь детей при обучении их различным видам труда и при формировании навыков самообслуживания – лексические темы: части тела, профессии,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планирующую и регулирующую функции речи детей в процессе изготовления различных поделок и хозяйственно - бытового труда.</w:t>
      </w:r>
    </w:p>
    <w:p w:rsidR="002A77B5" w:rsidRPr="007D19AE" w:rsidRDefault="002A77B5" w:rsidP="007D19AE">
      <w:pPr>
        <w:spacing w:after="0"/>
        <w:contextualSpacing/>
        <w:jc w:val="both"/>
        <w:rPr>
          <w:rFonts w:ascii="Times New Roman" w:hAnsi="Times New Roman" w:cs="Times New Roman"/>
          <w:sz w:val="28"/>
          <w:szCs w:val="28"/>
        </w:rPr>
      </w:pPr>
    </w:p>
    <w:p w:rsidR="002A77B5" w:rsidRPr="007D19AE" w:rsidRDefault="002A77B5" w:rsidP="007D19AE">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2.ПОЗНАВАТЕЛЬНОЕ  РАЗВИТИЕ.</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lastRenderedPageBreak/>
        <w:t>Конструирование: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закреплять представления детей о форме, величине, пространственных отношениях элементов в конструкции, отражать это в речи – рассказы – описания,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закреплять умение сравнивать элементы детских строительных наборов и конструкций по величине, употребляя при этом соответствующую лексику,</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совершенствовать кинестетическую и кинетическую основу движений пальцев рук в процессе занятий с конструктивным материалом – счетные палочки, </w:t>
      </w:r>
      <w:proofErr w:type="spellStart"/>
      <w:r w:rsidRPr="007D19AE">
        <w:rPr>
          <w:rFonts w:ascii="Times New Roman" w:hAnsi="Times New Roman" w:cs="Times New Roman"/>
          <w:sz w:val="28"/>
          <w:szCs w:val="28"/>
        </w:rPr>
        <w:t>пазлы</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лего</w:t>
      </w:r>
      <w:proofErr w:type="spellEnd"/>
      <w:r w:rsidRPr="007D19AE">
        <w:rPr>
          <w:rFonts w:ascii="Times New Roman" w:hAnsi="Times New Roman" w:cs="Times New Roman"/>
          <w:sz w:val="28"/>
          <w:szCs w:val="28"/>
        </w:rPr>
        <w:t xml:space="preserve">, гаечный и </w:t>
      </w:r>
      <w:proofErr w:type="spellStart"/>
      <w:r w:rsidRPr="007D19AE">
        <w:rPr>
          <w:rFonts w:ascii="Times New Roman" w:hAnsi="Times New Roman" w:cs="Times New Roman"/>
          <w:sz w:val="28"/>
          <w:szCs w:val="28"/>
        </w:rPr>
        <w:t>прищепковый</w:t>
      </w:r>
      <w:proofErr w:type="spellEnd"/>
      <w:r w:rsidRPr="007D19AE">
        <w:rPr>
          <w:rFonts w:ascii="Times New Roman" w:hAnsi="Times New Roman" w:cs="Times New Roman"/>
          <w:sz w:val="28"/>
          <w:szCs w:val="28"/>
        </w:rPr>
        <w:t xml:space="preserve"> конструктор,</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использовать в процессе конструирования все виды словесной регуляции: словесный отчет, словесное регулирование, словесное планирование деятельности,</w:t>
      </w:r>
    </w:p>
    <w:p w:rsidR="002A77B5" w:rsidRPr="007D19AE" w:rsidRDefault="002A77B5" w:rsidP="007D19AE">
      <w:pPr>
        <w:spacing w:after="0"/>
        <w:contextualSpacing/>
        <w:jc w:val="both"/>
        <w:rPr>
          <w:rFonts w:ascii="Times New Roman" w:hAnsi="Times New Roman" w:cs="Times New Roman"/>
          <w:sz w:val="28"/>
          <w:szCs w:val="28"/>
        </w:rPr>
      </w:pPr>
      <w:proofErr w:type="gramStart"/>
      <w:r w:rsidRPr="007D19AE">
        <w:rPr>
          <w:rFonts w:ascii="Times New Roman" w:hAnsi="Times New Roman" w:cs="Times New Roman"/>
          <w:sz w:val="28"/>
          <w:szCs w:val="28"/>
        </w:rPr>
        <w:t xml:space="preserve">- закреплять умение воссоздавать целостный образ объекта из разрезных предметный и сюжетных картинок, </w:t>
      </w:r>
      <w:proofErr w:type="spellStart"/>
      <w:r w:rsidRPr="007D19AE">
        <w:rPr>
          <w:rFonts w:ascii="Times New Roman" w:hAnsi="Times New Roman" w:cs="Times New Roman"/>
          <w:sz w:val="28"/>
          <w:szCs w:val="28"/>
        </w:rPr>
        <w:t>сборно</w:t>
      </w:r>
      <w:proofErr w:type="spellEnd"/>
      <w:r w:rsidRPr="007D19AE">
        <w:rPr>
          <w:rFonts w:ascii="Times New Roman" w:hAnsi="Times New Roman" w:cs="Times New Roman"/>
          <w:sz w:val="28"/>
          <w:szCs w:val="28"/>
        </w:rPr>
        <w:t xml:space="preserve"> – разборных игрушек – </w:t>
      </w:r>
      <w:proofErr w:type="spellStart"/>
      <w:r w:rsidRPr="007D19AE">
        <w:rPr>
          <w:rFonts w:ascii="Times New Roman" w:hAnsi="Times New Roman" w:cs="Times New Roman"/>
          <w:sz w:val="28"/>
          <w:szCs w:val="28"/>
        </w:rPr>
        <w:t>лего</w:t>
      </w:r>
      <w:proofErr w:type="spellEnd"/>
      <w:r w:rsidRPr="007D19AE">
        <w:rPr>
          <w:rFonts w:ascii="Times New Roman" w:hAnsi="Times New Roman" w:cs="Times New Roman"/>
          <w:sz w:val="28"/>
          <w:szCs w:val="28"/>
        </w:rPr>
        <w:t xml:space="preserve">, гаечный и </w:t>
      </w:r>
      <w:proofErr w:type="spellStart"/>
      <w:r w:rsidRPr="007D19AE">
        <w:rPr>
          <w:rFonts w:ascii="Times New Roman" w:hAnsi="Times New Roman" w:cs="Times New Roman"/>
          <w:sz w:val="28"/>
          <w:szCs w:val="28"/>
        </w:rPr>
        <w:t>прищепковый</w:t>
      </w:r>
      <w:proofErr w:type="spellEnd"/>
      <w:r w:rsidRPr="007D19AE">
        <w:rPr>
          <w:rFonts w:ascii="Times New Roman" w:hAnsi="Times New Roman" w:cs="Times New Roman"/>
          <w:sz w:val="28"/>
          <w:szCs w:val="28"/>
        </w:rPr>
        <w:t xml:space="preserve"> конструктор; иллюстрированных кубиков и </w:t>
      </w:r>
      <w:proofErr w:type="spellStart"/>
      <w:r w:rsidRPr="007D19AE">
        <w:rPr>
          <w:rFonts w:ascii="Times New Roman" w:hAnsi="Times New Roman" w:cs="Times New Roman"/>
          <w:sz w:val="28"/>
          <w:szCs w:val="28"/>
        </w:rPr>
        <w:t>пазлов</w:t>
      </w:r>
      <w:proofErr w:type="spellEnd"/>
      <w:r w:rsidRPr="007D19AE">
        <w:rPr>
          <w:rFonts w:ascii="Times New Roman" w:hAnsi="Times New Roman" w:cs="Times New Roman"/>
          <w:sz w:val="28"/>
          <w:szCs w:val="28"/>
        </w:rPr>
        <w:t xml:space="preserve"> (15-30 деталей),</w:t>
      </w:r>
      <w:proofErr w:type="gramEnd"/>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формировать партнерские отношения и </w:t>
      </w:r>
      <w:proofErr w:type="spellStart"/>
      <w:r w:rsidRPr="007D19AE">
        <w:rPr>
          <w:rFonts w:ascii="Times New Roman" w:hAnsi="Times New Roman" w:cs="Times New Roman"/>
          <w:sz w:val="28"/>
          <w:szCs w:val="28"/>
        </w:rPr>
        <w:t>коммуникативно</w:t>
      </w:r>
      <w:proofErr w:type="spellEnd"/>
      <w:r w:rsidRPr="007D19AE">
        <w:rPr>
          <w:rFonts w:ascii="Times New Roman" w:hAnsi="Times New Roman" w:cs="Times New Roman"/>
          <w:sz w:val="28"/>
          <w:szCs w:val="28"/>
        </w:rPr>
        <w:t xml:space="preserve"> – речевые умения детей в процессе выполнения коллективных работ.</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Представления о себе и об окружающем мире: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речевую активность детей,</w:t>
      </w:r>
    </w:p>
    <w:p w:rsidR="002A77B5" w:rsidRPr="007D19AE" w:rsidRDefault="002A77B5" w:rsidP="007D19AE">
      <w:pPr>
        <w:spacing w:after="0"/>
        <w:contextualSpacing/>
        <w:jc w:val="both"/>
        <w:rPr>
          <w:rFonts w:ascii="Times New Roman" w:hAnsi="Times New Roman" w:cs="Times New Roman"/>
          <w:sz w:val="28"/>
          <w:szCs w:val="28"/>
        </w:rPr>
      </w:pPr>
      <w:proofErr w:type="gramStart"/>
      <w:r w:rsidRPr="007D19AE">
        <w:rPr>
          <w:rFonts w:ascii="Times New Roman" w:hAnsi="Times New Roman" w:cs="Times New Roman"/>
          <w:sz w:val="28"/>
          <w:szCs w:val="28"/>
        </w:rPr>
        <w:t>- расширять и углублять представления детей о местах обитания, образе жизни, способах питания животных и растений – лексические темы: овощи-фрукты-ягоды, животные: домашние и дикие, птицы: домашние и дикие, деревья, ландшафты, природные зоны, космос,</w:t>
      </w:r>
      <w:proofErr w:type="gramEnd"/>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последовательности, содержательности рассказывания, правильности лексического и грамматического оформления связного высказывания – все лексические темы,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учить детей при рассказывании литературных произведений использовать наглядные модели, </w:t>
      </w:r>
      <w:proofErr w:type="spellStart"/>
      <w:r w:rsidRPr="007D19AE">
        <w:rPr>
          <w:rFonts w:ascii="Times New Roman" w:hAnsi="Times New Roman" w:cs="Times New Roman"/>
          <w:sz w:val="28"/>
          <w:szCs w:val="28"/>
        </w:rPr>
        <w:t>операциональные</w:t>
      </w:r>
      <w:proofErr w:type="spellEnd"/>
      <w:r w:rsidRPr="007D19AE">
        <w:rPr>
          <w:rFonts w:ascii="Times New Roman" w:hAnsi="Times New Roman" w:cs="Times New Roman"/>
          <w:sz w:val="28"/>
          <w:szCs w:val="28"/>
        </w:rPr>
        <w:t xml:space="preserve"> карты, символические средства, схематические зарисовки, выполненные взрослым – моделирование,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речевым действиям в соответствии с планом повествования, составляя рассказы по сюжетным картинкам и по серии сюжетных картинок, используя графические схемы, наглядные опоры – моделирование,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учит детей отражать собственные впечатления, представления, события своей жизни в </w:t>
      </w:r>
      <w:proofErr w:type="spellStart"/>
      <w:r w:rsidRPr="007D19AE">
        <w:rPr>
          <w:rFonts w:ascii="Times New Roman" w:hAnsi="Times New Roman" w:cs="Times New Roman"/>
          <w:sz w:val="28"/>
          <w:szCs w:val="28"/>
        </w:rPr>
        <w:t>речи</w:t>
      </w:r>
      <w:proofErr w:type="gramStart"/>
      <w:r w:rsidRPr="007D19AE">
        <w:rPr>
          <w:rFonts w:ascii="Times New Roman" w:hAnsi="Times New Roman" w:cs="Times New Roman"/>
          <w:sz w:val="28"/>
          <w:szCs w:val="28"/>
        </w:rPr>
        <w:t>.с</w:t>
      </w:r>
      <w:proofErr w:type="gramEnd"/>
      <w:r w:rsidRPr="007D19AE">
        <w:rPr>
          <w:rFonts w:ascii="Times New Roman" w:hAnsi="Times New Roman" w:cs="Times New Roman"/>
          <w:sz w:val="28"/>
          <w:szCs w:val="28"/>
        </w:rPr>
        <w:t>оставляя</w:t>
      </w:r>
      <w:proofErr w:type="spellEnd"/>
      <w:r w:rsidRPr="007D19AE">
        <w:rPr>
          <w:rFonts w:ascii="Times New Roman" w:hAnsi="Times New Roman" w:cs="Times New Roman"/>
          <w:sz w:val="28"/>
          <w:szCs w:val="28"/>
        </w:rPr>
        <w:t xml:space="preserve"> с помощью взрослого небольшие сообщения, рассказы из личного опыта.</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Элементарные математические представления: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умение детей определять пространственное расположение предметов относительно себя, объекта и обозначать это словами: впереди, сзади,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рядом со мной, надо мной, подо мной,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 учить детей использовать в речи математические термины, обозначающие величину, форму, количество, называя все свойства, присущие объектам, а также свойства, не  присущие объектам, с использованием отрицания «не»,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речевые умения детей, необходимые для определения и отражения в речи оснований классификаций по ведущему признаку.</w:t>
      </w:r>
    </w:p>
    <w:p w:rsidR="002A77B5" w:rsidRPr="007D19AE" w:rsidRDefault="002A77B5" w:rsidP="007D19AE">
      <w:pPr>
        <w:spacing w:after="0"/>
        <w:contextualSpacing/>
        <w:jc w:val="both"/>
        <w:rPr>
          <w:rFonts w:ascii="Times New Roman" w:hAnsi="Times New Roman" w:cs="Times New Roman"/>
          <w:sz w:val="28"/>
          <w:szCs w:val="28"/>
        </w:rPr>
      </w:pPr>
    </w:p>
    <w:p w:rsidR="002A77B5" w:rsidRPr="007D19AE" w:rsidRDefault="002A77B5" w:rsidP="007D19AE">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3.РЕЧЕВОЕ   РАЗВИТИЕ.</w:t>
      </w:r>
    </w:p>
    <w:p w:rsidR="002A77B5" w:rsidRPr="007D19AE" w:rsidRDefault="002A77B5" w:rsidP="00FC2B52">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Ведущим направлением работы в этой образовательной области является формирование связной речи, ее основных функций: </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коммуникативной,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регулирующей,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познавательной.</w:t>
      </w:r>
    </w:p>
    <w:p w:rsidR="002A77B5" w:rsidRPr="007D19AE" w:rsidRDefault="002A77B5" w:rsidP="00FC2B52">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Важна и работа по ознакомлению детей с литературными произведениями. Сюда же включаются и занятия по подготовке к обучению грамоте.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речевую активность детей,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диалогическую форму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использовать речевые и неречевые средства коммуникации,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словарный запас, связанный с содержанием эмоционального, бытового, предметного, социального и игрового опыта,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совершенствовать планирующую функцию речи детей: намечать основные этапы предстоящего выполнения задания,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все виды словесной регуляции в разных видах детской деятельности – игра, рисование,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понимать содержание литературных произведений и отражать это понимание в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речевым действиям в соответствии с планом повествования, умению составлять рассказы по сюжетным картинкам, по серии сюжетных картинок, используя графические схемы, наглядные опоры,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отражать собственные впечатления, представления, события своей жизни в речи в рассказах «из личного опыта»,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продолжать развивать способности детей к словообразованию и словоизменению,</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понимать содержание литературных произведений и отражать это понимание в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обучать детей последовательности, содержательности рассказывания, правильности лексического и грамматического оформления связных высказываний,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использовать для рассказывания сказок, повествований наглядные модели, схематические зарисовки, серии иллюстраций,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разучивать с детьми стихотворения по лексическим темам, используя серии иллюстрации,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 формировать у детей мотивацию к школьному обучению,</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познакомить детей с понятием «предложение»,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составлению графических схем слогов, слов, предложений, текстов,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обучить детей элементарным правилам правописания.</w:t>
      </w:r>
    </w:p>
    <w:p w:rsidR="002A77B5" w:rsidRPr="007D19AE" w:rsidRDefault="002A77B5" w:rsidP="007D19AE">
      <w:pPr>
        <w:spacing w:after="0"/>
        <w:contextualSpacing/>
        <w:jc w:val="both"/>
        <w:rPr>
          <w:rFonts w:ascii="Times New Roman" w:hAnsi="Times New Roman" w:cs="Times New Roman"/>
          <w:sz w:val="28"/>
          <w:szCs w:val="28"/>
        </w:rPr>
      </w:pPr>
    </w:p>
    <w:p w:rsidR="002A77B5" w:rsidRPr="007D19AE" w:rsidRDefault="002A77B5" w:rsidP="007D19AE">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4.ХУДОЖЕСТВЕННО – ЭСТЕТИЧЕСКОЕ   РАЗВИТИЕ.</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Изобразительное творчество:</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уточнять представления детей об основных цветах и их оттенках – трафареты по лексическим темам, описательные рассказы,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создавать сюжетные изображения, в нескольких предложениях передавать их содержание,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оценивать свои работы путем сопоставления с натурой и образцом, словесным заданием,</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закреплять пространственные и </w:t>
      </w:r>
      <w:proofErr w:type="spellStart"/>
      <w:r w:rsidRPr="007D19AE">
        <w:rPr>
          <w:rFonts w:ascii="Times New Roman" w:hAnsi="Times New Roman" w:cs="Times New Roman"/>
          <w:sz w:val="28"/>
          <w:szCs w:val="28"/>
        </w:rPr>
        <w:t>величинные</w:t>
      </w:r>
      <w:proofErr w:type="spellEnd"/>
      <w:r w:rsidRPr="007D19AE">
        <w:rPr>
          <w:rFonts w:ascii="Times New Roman" w:hAnsi="Times New Roman" w:cs="Times New Roman"/>
          <w:sz w:val="28"/>
          <w:szCs w:val="28"/>
        </w:rPr>
        <w:t xml:space="preserve">  представления детей, используя для обозначения размера, места расположения, пространственных отношений различные языковые средства – описательные и сюжетные рассказы,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у детей чувство ритма в процессе работы с кистью, карандашом, фломастером – рабочие тетради по письму,</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знакомить детей с доступными их пониманию произведениями искусства, народными игрушками и предметами: гжельская посуда, </w:t>
      </w:r>
      <w:proofErr w:type="spellStart"/>
      <w:r w:rsidRPr="007D19AE">
        <w:rPr>
          <w:rFonts w:ascii="Times New Roman" w:hAnsi="Times New Roman" w:cs="Times New Roman"/>
          <w:sz w:val="28"/>
          <w:szCs w:val="28"/>
        </w:rPr>
        <w:t>богородская</w:t>
      </w:r>
      <w:proofErr w:type="spellEnd"/>
      <w:r w:rsidRPr="007D19AE">
        <w:rPr>
          <w:rFonts w:ascii="Times New Roman" w:hAnsi="Times New Roman" w:cs="Times New Roman"/>
          <w:sz w:val="28"/>
          <w:szCs w:val="28"/>
        </w:rPr>
        <w:t>, семеновская, дымковская, городецкая,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определять замысел изображения, словесно его формулировать, следовать ему в процессе работы и реализовывать его до конца, объясняя в конце работы содержание получившегося продукта деятельности,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координацию движений обеих рук, зрительно-двигательную координацию в процессе рисования, лепки, аппликации.</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Музыка: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накапливать представления о жизни и творчестве русских и зарубежных композиторов – лексическая тема: музыканты,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обучать детей анализу, сравнению и сопоставлению при разборе музыкальных форм и средств музыкальной выразительности.</w:t>
      </w:r>
    </w:p>
    <w:p w:rsidR="002A77B5" w:rsidRPr="007D19AE" w:rsidRDefault="002A77B5" w:rsidP="007D19AE">
      <w:pPr>
        <w:spacing w:after="0"/>
        <w:contextualSpacing/>
        <w:jc w:val="both"/>
        <w:rPr>
          <w:rFonts w:ascii="Times New Roman" w:hAnsi="Times New Roman" w:cs="Times New Roman"/>
          <w:sz w:val="28"/>
          <w:szCs w:val="28"/>
        </w:rPr>
      </w:pPr>
    </w:p>
    <w:p w:rsidR="002A77B5" w:rsidRPr="007D19AE" w:rsidRDefault="002A77B5" w:rsidP="007D19AE">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5.ФИЗИЧЕСКОЕ РАЗВИТИЕ.</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Физическая культура: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утренняя гимнастика – комплексы коррекционно-развивающих упражнений по совершенствованию всех видов координации движений, телесной и пространственной ориентации</w:t>
      </w:r>
      <w:proofErr w:type="gramStart"/>
      <w:r w:rsidRPr="007D19AE">
        <w:rPr>
          <w:rFonts w:ascii="Times New Roman" w:hAnsi="Times New Roman" w:cs="Times New Roman"/>
          <w:sz w:val="28"/>
          <w:szCs w:val="28"/>
        </w:rPr>
        <w:t xml:space="preserve"> ,</w:t>
      </w:r>
      <w:proofErr w:type="gramEnd"/>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произвольному мышечному напряжению и расслаблению – специфические пальцевые упражнения,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выполнению упражнений по словесной инструкции взрослого,</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 xml:space="preserve">- закреплять навыки самоконтроля в процессе мышечного и эмоционального расслабления – </w:t>
      </w:r>
      <w:proofErr w:type="spellStart"/>
      <w:r w:rsidRPr="007D19AE">
        <w:rPr>
          <w:rFonts w:ascii="Times New Roman" w:hAnsi="Times New Roman" w:cs="Times New Roman"/>
          <w:sz w:val="28"/>
          <w:szCs w:val="28"/>
        </w:rPr>
        <w:t>самомассажи</w:t>
      </w:r>
      <w:proofErr w:type="spell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совершенствовать умения и навыки одновременного выполнения детьми согласованных движений, а также разноименных и разнонаправленных – </w:t>
      </w:r>
      <w:proofErr w:type="spellStart"/>
      <w:r w:rsidRPr="007D19AE">
        <w:rPr>
          <w:rFonts w:ascii="Times New Roman" w:hAnsi="Times New Roman" w:cs="Times New Roman"/>
          <w:sz w:val="28"/>
          <w:szCs w:val="28"/>
        </w:rPr>
        <w:t>кинезиологические</w:t>
      </w:r>
      <w:proofErr w:type="spellEnd"/>
      <w:r w:rsidRPr="007D19AE">
        <w:rPr>
          <w:rFonts w:ascii="Times New Roman" w:hAnsi="Times New Roman" w:cs="Times New Roman"/>
          <w:sz w:val="28"/>
          <w:szCs w:val="28"/>
        </w:rPr>
        <w:t xml:space="preserve"> упражнения,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закреплять у детей умение анализировать свои движения, движения сверстников, осуществлять элементарное двигательное и словесное планирование действий в ходе спортивных упражнений,</w:t>
      </w:r>
    </w:p>
    <w:p w:rsidR="002A77B5"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уточнять и закреплять значения слов, отражающих пространственные отношения, обозначающих названия движений, спортивного инвентаря, спортивных игр.</w:t>
      </w:r>
    </w:p>
    <w:p w:rsidR="00A3582E" w:rsidRPr="007D19AE" w:rsidRDefault="00A3582E" w:rsidP="007D19AE">
      <w:pPr>
        <w:spacing w:after="0"/>
        <w:contextualSpacing/>
        <w:jc w:val="both"/>
        <w:rPr>
          <w:rFonts w:ascii="Times New Roman" w:hAnsi="Times New Roman" w:cs="Times New Roman"/>
          <w:sz w:val="28"/>
          <w:szCs w:val="28"/>
        </w:rPr>
      </w:pPr>
    </w:p>
    <w:p w:rsidR="00861609" w:rsidRPr="007D19AE" w:rsidRDefault="00861609" w:rsidP="007D19AE">
      <w:pPr>
        <w:spacing w:after="0"/>
        <w:contextualSpacing/>
        <w:jc w:val="both"/>
        <w:rPr>
          <w:rFonts w:ascii="Times New Roman" w:hAnsi="Times New Roman" w:cs="Times New Roman"/>
          <w:sz w:val="28"/>
          <w:szCs w:val="28"/>
        </w:rPr>
      </w:pPr>
    </w:p>
    <w:p w:rsidR="002A77B5" w:rsidRDefault="002A77B5" w:rsidP="00D13695">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Представления о здоровом образе жизни и гигиены:</w:t>
      </w:r>
    </w:p>
    <w:p w:rsidR="000E5C5E" w:rsidRPr="007D19AE" w:rsidRDefault="000E5C5E" w:rsidP="000E5C5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элементарно рассказывать о своем самочувствии, побуждая их вербальными и невербальными средствами сообщать взрослым о своем самочувствии, объяснять, что болит,</w:t>
      </w:r>
    </w:p>
    <w:p w:rsidR="000E5C5E" w:rsidRPr="007D19AE" w:rsidRDefault="000E5C5E" w:rsidP="000E5C5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продолжать учить детей операциям внутреннего программирования с опорой на реальные действия, используя вербальные и невербальные средства,</w:t>
      </w:r>
    </w:p>
    <w:p w:rsidR="000E5C5E" w:rsidRPr="007D19AE" w:rsidRDefault="000E5C5E" w:rsidP="000E5C5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продолжать учить детей правильному динамическому и статическому дыханию – комплексы дыхательных упражнений,</w:t>
      </w:r>
    </w:p>
    <w:p w:rsidR="000E5C5E" w:rsidRPr="007D19AE" w:rsidRDefault="000E5C5E" w:rsidP="000E5C5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стимулировать желание детей рассказывать о своем здоровье, о возникающих ситуациях нездоровья,</w:t>
      </w:r>
    </w:p>
    <w:p w:rsidR="000E5C5E" w:rsidRDefault="000E5C5E" w:rsidP="000E5C5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обращать внимание на особенности психомоторики детей и в соответствии с ними проводить профилактику умственного и физического переутомления д</w:t>
      </w:r>
      <w:r>
        <w:rPr>
          <w:rFonts w:ascii="Times New Roman" w:hAnsi="Times New Roman" w:cs="Times New Roman"/>
          <w:sz w:val="28"/>
          <w:szCs w:val="28"/>
        </w:rPr>
        <w:t>етей в разные режимные моменты</w:t>
      </w:r>
      <w:r w:rsidRPr="007D19AE">
        <w:rPr>
          <w:rFonts w:ascii="Times New Roman" w:hAnsi="Times New Roman" w:cs="Times New Roman"/>
          <w:sz w:val="28"/>
          <w:szCs w:val="28"/>
        </w:rPr>
        <w:t xml:space="preserve"> нейропсихологические упражнения.</w:t>
      </w: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23BFC" w:rsidRDefault="00023BFC" w:rsidP="000E5C5E">
      <w:pPr>
        <w:spacing w:after="0"/>
        <w:contextualSpacing/>
        <w:jc w:val="both"/>
        <w:rPr>
          <w:rFonts w:ascii="Times New Roman" w:hAnsi="Times New Roman" w:cs="Times New Roman"/>
          <w:sz w:val="28"/>
          <w:szCs w:val="28"/>
        </w:rPr>
      </w:pPr>
    </w:p>
    <w:p w:rsidR="00023BFC" w:rsidRDefault="00023BFC" w:rsidP="000E5C5E">
      <w:pPr>
        <w:spacing w:after="0"/>
        <w:contextualSpacing/>
        <w:jc w:val="both"/>
        <w:rPr>
          <w:rFonts w:ascii="Times New Roman" w:hAnsi="Times New Roman" w:cs="Times New Roman"/>
          <w:sz w:val="28"/>
          <w:szCs w:val="28"/>
        </w:rPr>
      </w:pPr>
    </w:p>
    <w:p w:rsidR="00023BFC" w:rsidRDefault="00023BFC"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1C11FE" w:rsidRDefault="001C11FE" w:rsidP="000E5C5E">
      <w:pPr>
        <w:spacing w:after="0"/>
        <w:contextualSpacing/>
        <w:jc w:val="both"/>
        <w:rPr>
          <w:rFonts w:ascii="Times New Roman" w:hAnsi="Times New Roman" w:cs="Times New Roman"/>
          <w:sz w:val="28"/>
          <w:szCs w:val="28"/>
        </w:rPr>
      </w:pPr>
    </w:p>
    <w:p w:rsidR="00A3582E" w:rsidRDefault="00A3582E" w:rsidP="000E5C5E">
      <w:pPr>
        <w:spacing w:after="0"/>
        <w:contextualSpacing/>
        <w:jc w:val="both"/>
        <w:rPr>
          <w:rFonts w:ascii="Times New Roman" w:hAnsi="Times New Roman" w:cs="Times New Roman"/>
          <w:sz w:val="28"/>
          <w:szCs w:val="28"/>
        </w:rPr>
      </w:pPr>
    </w:p>
    <w:p w:rsidR="00023BFC" w:rsidRDefault="00023BFC" w:rsidP="000E5C5E">
      <w:pPr>
        <w:spacing w:after="0"/>
        <w:contextualSpacing/>
        <w:jc w:val="both"/>
        <w:rPr>
          <w:rFonts w:ascii="Times New Roman" w:hAnsi="Times New Roman" w:cs="Times New Roman"/>
          <w:sz w:val="28"/>
          <w:szCs w:val="28"/>
        </w:rPr>
      </w:pPr>
    </w:p>
    <w:p w:rsidR="00023BFC" w:rsidRDefault="00023BFC" w:rsidP="000E5C5E">
      <w:pPr>
        <w:spacing w:after="0"/>
        <w:contextualSpacing/>
        <w:jc w:val="both"/>
        <w:rPr>
          <w:rFonts w:ascii="Times New Roman" w:hAnsi="Times New Roman" w:cs="Times New Roman"/>
          <w:sz w:val="28"/>
          <w:szCs w:val="28"/>
        </w:rPr>
      </w:pPr>
    </w:p>
    <w:p w:rsidR="00023BFC" w:rsidRDefault="00023BFC" w:rsidP="000E5C5E">
      <w:pPr>
        <w:spacing w:after="0"/>
        <w:contextualSpacing/>
        <w:jc w:val="both"/>
        <w:rPr>
          <w:rFonts w:ascii="Times New Roman" w:hAnsi="Times New Roman" w:cs="Times New Roman"/>
          <w:sz w:val="28"/>
          <w:szCs w:val="28"/>
        </w:rPr>
      </w:pPr>
    </w:p>
    <w:p w:rsidR="00023BFC" w:rsidRDefault="00023BFC" w:rsidP="000E5C5E">
      <w:pPr>
        <w:spacing w:after="0"/>
        <w:contextualSpacing/>
        <w:jc w:val="both"/>
        <w:rPr>
          <w:rFonts w:ascii="Times New Roman" w:hAnsi="Times New Roman" w:cs="Times New Roman"/>
          <w:sz w:val="28"/>
          <w:szCs w:val="28"/>
        </w:rPr>
      </w:pPr>
    </w:p>
    <w:p w:rsidR="00023BFC" w:rsidRDefault="00023BFC" w:rsidP="000E5C5E">
      <w:pPr>
        <w:spacing w:after="0"/>
        <w:contextualSpacing/>
        <w:jc w:val="both"/>
        <w:rPr>
          <w:rFonts w:ascii="Times New Roman" w:hAnsi="Times New Roman" w:cs="Times New Roman"/>
          <w:sz w:val="28"/>
          <w:szCs w:val="28"/>
        </w:rPr>
      </w:pPr>
    </w:p>
    <w:p w:rsidR="001C11FE" w:rsidRDefault="001C11FE" w:rsidP="000E5C5E">
      <w:pPr>
        <w:spacing w:after="0"/>
        <w:contextualSpacing/>
        <w:jc w:val="both"/>
        <w:rPr>
          <w:rFonts w:ascii="Times New Roman" w:hAnsi="Times New Roman" w:cs="Times New Roman"/>
          <w:sz w:val="28"/>
          <w:szCs w:val="28"/>
        </w:rPr>
      </w:pPr>
    </w:p>
    <w:p w:rsidR="000E5C5E" w:rsidRPr="00B866D5" w:rsidRDefault="000E5C5E" w:rsidP="000E5C5E">
      <w:pPr>
        <w:spacing w:line="240" w:lineRule="auto"/>
        <w:contextualSpacing/>
        <w:jc w:val="center"/>
        <w:rPr>
          <w:rFonts w:ascii="Times New Roman" w:hAnsi="Times New Roman" w:cs="Times New Roman"/>
          <w:b/>
          <w:sz w:val="28"/>
          <w:szCs w:val="28"/>
        </w:rPr>
      </w:pPr>
      <w:r w:rsidRPr="00B866D5">
        <w:rPr>
          <w:rFonts w:ascii="Times New Roman" w:hAnsi="Times New Roman" w:cs="Times New Roman"/>
          <w:b/>
          <w:sz w:val="28"/>
          <w:szCs w:val="28"/>
        </w:rPr>
        <w:t>Тематический план</w:t>
      </w:r>
    </w:p>
    <w:p w:rsidR="000E5C5E" w:rsidRPr="00B866D5" w:rsidRDefault="000E5C5E" w:rsidP="000E5C5E">
      <w:pPr>
        <w:spacing w:line="240" w:lineRule="auto"/>
        <w:contextualSpacing/>
        <w:jc w:val="center"/>
        <w:rPr>
          <w:rFonts w:ascii="Times New Roman" w:hAnsi="Times New Roman" w:cs="Times New Roman"/>
          <w:b/>
          <w:sz w:val="28"/>
          <w:szCs w:val="28"/>
        </w:rPr>
      </w:pPr>
      <w:r w:rsidRPr="00B866D5">
        <w:rPr>
          <w:rFonts w:ascii="Times New Roman" w:hAnsi="Times New Roman" w:cs="Times New Roman"/>
          <w:b/>
          <w:sz w:val="28"/>
          <w:szCs w:val="28"/>
        </w:rPr>
        <w:t xml:space="preserve"> ст</w:t>
      </w:r>
      <w:r w:rsidR="00023BFC">
        <w:rPr>
          <w:rFonts w:ascii="Times New Roman" w:hAnsi="Times New Roman" w:cs="Times New Roman"/>
          <w:b/>
          <w:sz w:val="28"/>
          <w:szCs w:val="28"/>
        </w:rPr>
        <w:t>аршей л</w:t>
      </w:r>
      <w:r w:rsidR="00A745E9">
        <w:rPr>
          <w:rFonts w:ascii="Times New Roman" w:hAnsi="Times New Roman" w:cs="Times New Roman"/>
          <w:b/>
          <w:sz w:val="28"/>
          <w:szCs w:val="28"/>
        </w:rPr>
        <w:t>огопед</w:t>
      </w:r>
      <w:r w:rsidR="00003133">
        <w:rPr>
          <w:rFonts w:ascii="Times New Roman" w:hAnsi="Times New Roman" w:cs="Times New Roman"/>
          <w:b/>
          <w:sz w:val="28"/>
          <w:szCs w:val="28"/>
        </w:rPr>
        <w:t xml:space="preserve">ической группы № 12 на 2022-2023 </w:t>
      </w:r>
      <w:proofErr w:type="spellStart"/>
      <w:r w:rsidRPr="00B866D5">
        <w:rPr>
          <w:rFonts w:ascii="Times New Roman" w:hAnsi="Times New Roman" w:cs="Times New Roman"/>
          <w:b/>
          <w:sz w:val="28"/>
          <w:szCs w:val="28"/>
        </w:rPr>
        <w:t>уч</w:t>
      </w:r>
      <w:proofErr w:type="gramStart"/>
      <w:r w:rsidRPr="00B866D5">
        <w:rPr>
          <w:rFonts w:ascii="Times New Roman" w:hAnsi="Times New Roman" w:cs="Times New Roman"/>
          <w:b/>
          <w:sz w:val="28"/>
          <w:szCs w:val="28"/>
        </w:rPr>
        <w:t>.г</w:t>
      </w:r>
      <w:proofErr w:type="gramEnd"/>
      <w:r w:rsidRPr="00B866D5">
        <w:rPr>
          <w:rFonts w:ascii="Times New Roman" w:hAnsi="Times New Roman" w:cs="Times New Roman"/>
          <w:b/>
          <w:sz w:val="28"/>
          <w:szCs w:val="28"/>
        </w:rPr>
        <w:t>од</w:t>
      </w:r>
      <w:proofErr w:type="spellEnd"/>
    </w:p>
    <w:p w:rsidR="000E5C5E" w:rsidRPr="007D19AE" w:rsidRDefault="000E5C5E" w:rsidP="00D13695">
      <w:pPr>
        <w:spacing w:after="0"/>
        <w:ind w:firstLine="708"/>
        <w:contextualSpacing/>
        <w:jc w:val="both"/>
        <w:rPr>
          <w:rFonts w:ascii="Times New Roman" w:hAnsi="Times New Roman" w:cs="Times New Roman"/>
          <w:b/>
          <w:i/>
          <w:sz w:val="28"/>
          <w:szCs w:val="28"/>
        </w:rPr>
      </w:pPr>
    </w:p>
    <w:tbl>
      <w:tblPr>
        <w:tblStyle w:val="31"/>
        <w:tblpPr w:leftFromText="180" w:rightFromText="180" w:vertAnchor="text" w:horzAnchor="margin" w:tblpXSpec="center" w:tblpY="-73"/>
        <w:tblOverlap w:val="never"/>
        <w:tblW w:w="0" w:type="auto"/>
        <w:tblLook w:val="04A0"/>
      </w:tblPr>
      <w:tblGrid>
        <w:gridCol w:w="1809"/>
        <w:gridCol w:w="1701"/>
        <w:gridCol w:w="5670"/>
      </w:tblGrid>
      <w:tr w:rsidR="00A3582E" w:rsidRPr="00A3582E" w:rsidTr="00A3582E">
        <w:tc>
          <w:tcPr>
            <w:tcW w:w="1809"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lastRenderedPageBreak/>
              <w:t>Месяц</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Числа</w:t>
            </w:r>
          </w:p>
        </w:tc>
        <w:tc>
          <w:tcPr>
            <w:tcW w:w="5670"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Лексическая тема</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Сентябрь</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12-16</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Осень</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19-23</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Овощи</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26-30</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 xml:space="preserve">Фрукты </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Октябрь</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3-7</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Сад-огород</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10-14</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Лес. Деревья.</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17-21</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Грибы</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24-27</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Ягоды</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Ноябрь</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31-4</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Наша страна, наш город.</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7-11</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Домашние птицы</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14-18</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Перелетные птицы</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21-25</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Зимующие птицы</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28-2</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Человек</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Декабрь</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5-9</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Зима</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12-16</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Посуда</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19-23</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Продукты питания</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26-30</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Новогодний праздник</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Январь</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9-13</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Одежда, обувь, головные уборы</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16-20</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Домашние животные</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23-27</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Дикие животные наших лесов</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30-3</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Дикие животные холодных стран</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Февраль</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6-10</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Дикие животные жарких стран</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13-17</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Профессии</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20-24</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День Защитника Отечества</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27-3</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Рыбы</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Март</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6-10</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8 марта</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13-17</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Электрические бытовые приборы</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20-24</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 xml:space="preserve">Мебель </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27-31</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Весна</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Апрель</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3-7</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Инструменты</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10-14</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День космонавтики</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17-21</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 xml:space="preserve">Транспорт </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24-28</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 xml:space="preserve">Хлеб </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Май</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1-5</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 xml:space="preserve">Цветы </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8-12</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День Победы</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15-19</w:t>
            </w:r>
          </w:p>
        </w:tc>
        <w:tc>
          <w:tcPr>
            <w:tcW w:w="5670" w:type="dxa"/>
          </w:tcPr>
          <w:p w:rsidR="00A3582E" w:rsidRPr="00A3582E" w:rsidRDefault="002A50B7" w:rsidP="00A3582E">
            <w:pPr>
              <w:suppressAutoHyphens/>
              <w:rPr>
                <w:sz w:val="28"/>
                <w:szCs w:val="28"/>
                <w:lang w:eastAsia="zh-CN"/>
              </w:rPr>
            </w:pPr>
            <w:r>
              <w:rPr>
                <w:sz w:val="28"/>
                <w:szCs w:val="28"/>
                <w:lang w:eastAsia="zh-CN"/>
              </w:rPr>
              <w:t>Насекомые</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22-26</w:t>
            </w:r>
          </w:p>
        </w:tc>
        <w:tc>
          <w:tcPr>
            <w:tcW w:w="5670" w:type="dxa"/>
          </w:tcPr>
          <w:p w:rsidR="00A3582E" w:rsidRPr="00A3582E" w:rsidRDefault="002A50B7" w:rsidP="00A3582E">
            <w:pPr>
              <w:suppressAutoHyphens/>
              <w:rPr>
                <w:sz w:val="28"/>
                <w:szCs w:val="28"/>
                <w:lang w:eastAsia="zh-CN"/>
              </w:rPr>
            </w:pPr>
            <w:r w:rsidRPr="00A3582E">
              <w:rPr>
                <w:sz w:val="28"/>
                <w:szCs w:val="28"/>
                <w:lang w:eastAsia="zh-CN"/>
              </w:rPr>
              <w:t>Лето</w:t>
            </w:r>
          </w:p>
        </w:tc>
      </w:tr>
    </w:tbl>
    <w:p w:rsidR="00A3582E" w:rsidRDefault="00A3582E" w:rsidP="00E04638">
      <w:pPr>
        <w:spacing w:after="0" w:line="240" w:lineRule="auto"/>
        <w:rPr>
          <w:rFonts w:ascii="Times New Roman" w:hAnsi="Times New Roman" w:cs="Times New Roman"/>
          <w:b/>
          <w:sz w:val="28"/>
          <w:szCs w:val="28"/>
          <w:u w:val="single"/>
        </w:rPr>
      </w:pPr>
    </w:p>
    <w:p w:rsidR="00A3582E" w:rsidRDefault="00A3582E" w:rsidP="00E04638">
      <w:pPr>
        <w:spacing w:after="0" w:line="240" w:lineRule="auto"/>
        <w:rPr>
          <w:rFonts w:ascii="Times New Roman" w:hAnsi="Times New Roman" w:cs="Times New Roman"/>
          <w:b/>
          <w:sz w:val="28"/>
          <w:szCs w:val="28"/>
          <w:u w:val="single"/>
        </w:rPr>
      </w:pPr>
    </w:p>
    <w:p w:rsidR="00E04638" w:rsidRDefault="00E04638" w:rsidP="00F704A7">
      <w:pPr>
        <w:spacing w:after="0" w:line="240" w:lineRule="auto"/>
        <w:jc w:val="center"/>
        <w:rPr>
          <w:rFonts w:ascii="Times New Roman" w:hAnsi="Times New Roman" w:cs="Times New Roman"/>
          <w:b/>
          <w:sz w:val="28"/>
          <w:szCs w:val="28"/>
          <w:u w:val="single"/>
        </w:rPr>
      </w:pPr>
    </w:p>
    <w:p w:rsidR="00FF7859" w:rsidRPr="00F704A7" w:rsidRDefault="006D191C" w:rsidP="00F704A7">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3. ОРГАНИЗАЦИОННЫЙ   РАЗДЕЛ</w:t>
      </w:r>
    </w:p>
    <w:p w:rsidR="00FF7859" w:rsidRPr="00F704A7" w:rsidRDefault="00FF7859" w:rsidP="00F704A7">
      <w:pPr>
        <w:spacing w:after="0" w:line="240" w:lineRule="auto"/>
        <w:jc w:val="both"/>
        <w:rPr>
          <w:rFonts w:ascii="Times New Roman" w:hAnsi="Times New Roman" w:cs="Times New Roman"/>
          <w:sz w:val="24"/>
          <w:szCs w:val="24"/>
        </w:rPr>
      </w:pPr>
    </w:p>
    <w:p w:rsidR="00F36A3C" w:rsidRPr="00A3582E" w:rsidRDefault="00F36A3C" w:rsidP="00A3582E">
      <w:pPr>
        <w:numPr>
          <w:ilvl w:val="1"/>
          <w:numId w:val="15"/>
        </w:numPr>
        <w:spacing w:after="0" w:line="360" w:lineRule="auto"/>
        <w:contextualSpacing/>
        <w:jc w:val="center"/>
        <w:rPr>
          <w:rFonts w:ascii="Times New Roman" w:eastAsia="Calibri" w:hAnsi="Times New Roman" w:cs="Times New Roman"/>
          <w:b/>
          <w:sz w:val="28"/>
          <w:szCs w:val="28"/>
        </w:rPr>
      </w:pPr>
      <w:r w:rsidRPr="00A3582E">
        <w:rPr>
          <w:rFonts w:ascii="Times New Roman" w:eastAsia="Calibri" w:hAnsi="Times New Roman" w:cs="Times New Roman"/>
          <w:b/>
          <w:sz w:val="28"/>
          <w:szCs w:val="28"/>
        </w:rPr>
        <w:t>Формы реализации программы</w:t>
      </w:r>
    </w:p>
    <w:tbl>
      <w:tblPr>
        <w:tblpPr w:leftFromText="180" w:rightFromText="180" w:vertAnchor="text" w:horzAnchor="margin" w:tblpY="5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2126"/>
        <w:gridCol w:w="5245"/>
      </w:tblGrid>
      <w:tr w:rsidR="000E5C5E" w:rsidRPr="00A3582E" w:rsidTr="000E5C5E">
        <w:tc>
          <w:tcPr>
            <w:tcW w:w="2552"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lastRenderedPageBreak/>
              <w:t>Вид  деятельности Форма организации</w:t>
            </w: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Субъект воздействия</w:t>
            </w:r>
          </w:p>
        </w:tc>
        <w:tc>
          <w:tcPr>
            <w:tcW w:w="5245"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Содержание деятельности</w:t>
            </w:r>
          </w:p>
        </w:tc>
      </w:tr>
      <w:tr w:rsidR="000E5C5E" w:rsidRPr="00A3582E" w:rsidTr="000E5C5E">
        <w:tc>
          <w:tcPr>
            <w:tcW w:w="2552"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Диагностическая деятельность</w:t>
            </w:r>
          </w:p>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(индивидуальная)</w:t>
            </w: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воспитанники</w:t>
            </w:r>
          </w:p>
        </w:tc>
        <w:tc>
          <w:tcPr>
            <w:tcW w:w="5245" w:type="dxa"/>
          </w:tcPr>
          <w:p w:rsidR="000E5C5E" w:rsidRPr="00A3582E" w:rsidRDefault="000E5C5E" w:rsidP="00A3582E">
            <w:pPr>
              <w:numPr>
                <w:ilvl w:val="0"/>
                <w:numId w:val="17"/>
              </w:numPr>
              <w:tabs>
                <w:tab w:val="clear" w:pos="720"/>
                <w:tab w:val="num" w:pos="101"/>
              </w:tabs>
              <w:spacing w:after="0" w:line="360" w:lineRule="auto"/>
              <w:ind w:left="243" w:hanging="243"/>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Изучение медицинской и психолого-педагогической документации.</w:t>
            </w:r>
          </w:p>
          <w:p w:rsidR="000E5C5E" w:rsidRPr="00A3582E" w:rsidRDefault="000E5C5E" w:rsidP="00A3582E">
            <w:pPr>
              <w:numPr>
                <w:ilvl w:val="0"/>
                <w:numId w:val="16"/>
              </w:numPr>
              <w:tabs>
                <w:tab w:val="clear" w:pos="720"/>
                <w:tab w:val="num" w:pos="101"/>
              </w:tabs>
              <w:spacing w:after="0" w:line="360" w:lineRule="auto"/>
              <w:ind w:left="243" w:hanging="243"/>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Наблюдение за воспитанником в естественных и специально организованных условиях.</w:t>
            </w:r>
          </w:p>
          <w:p w:rsidR="000E5C5E" w:rsidRPr="00A3582E" w:rsidRDefault="000E5C5E" w:rsidP="00A3582E">
            <w:pPr>
              <w:numPr>
                <w:ilvl w:val="0"/>
                <w:numId w:val="16"/>
              </w:numPr>
              <w:tabs>
                <w:tab w:val="clear" w:pos="720"/>
                <w:tab w:val="num" w:pos="101"/>
              </w:tabs>
              <w:spacing w:after="0" w:line="360" w:lineRule="auto"/>
              <w:ind w:left="243" w:hanging="243"/>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Беседа с ребенком и его родителями.</w:t>
            </w:r>
          </w:p>
          <w:p w:rsidR="000E5C5E" w:rsidRPr="00A3582E" w:rsidRDefault="000E5C5E" w:rsidP="00A3582E">
            <w:pPr>
              <w:numPr>
                <w:ilvl w:val="0"/>
                <w:numId w:val="16"/>
              </w:numPr>
              <w:tabs>
                <w:tab w:val="clear" w:pos="720"/>
                <w:tab w:val="num" w:pos="101"/>
              </w:tabs>
              <w:spacing w:after="0" w:line="360" w:lineRule="auto"/>
              <w:ind w:left="243" w:hanging="243"/>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Логопедическое обследование. Анализ результатов логопедического обследования воспитанников.</w:t>
            </w:r>
          </w:p>
        </w:tc>
      </w:tr>
      <w:tr w:rsidR="000E5C5E" w:rsidRPr="00A3582E" w:rsidTr="000E5C5E">
        <w:tc>
          <w:tcPr>
            <w:tcW w:w="2552"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Коррекционно-развивающая деятельность</w:t>
            </w:r>
          </w:p>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(Подгрупповая, индивидуальная)</w:t>
            </w: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воспитанники</w:t>
            </w:r>
          </w:p>
        </w:tc>
        <w:tc>
          <w:tcPr>
            <w:tcW w:w="5245"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НОД  в соответствии с циклограммой деятельности:</w:t>
            </w:r>
          </w:p>
          <w:p w:rsidR="000E5C5E" w:rsidRPr="00A3582E" w:rsidRDefault="000E5C5E" w:rsidP="00A3582E">
            <w:pPr>
              <w:numPr>
                <w:ilvl w:val="0"/>
                <w:numId w:val="19"/>
              </w:numPr>
              <w:spacing w:after="0" w:line="360" w:lineRule="auto"/>
              <w:ind w:left="318" w:hanging="284"/>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 xml:space="preserve">Подгруппа </w:t>
            </w:r>
          </w:p>
          <w:p w:rsidR="000E5C5E" w:rsidRPr="00A3582E" w:rsidRDefault="000E5C5E" w:rsidP="00A3582E">
            <w:pPr>
              <w:numPr>
                <w:ilvl w:val="0"/>
                <w:numId w:val="19"/>
              </w:numPr>
              <w:spacing w:after="0" w:line="360" w:lineRule="auto"/>
              <w:ind w:left="318" w:hanging="284"/>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Индивидуально (2-3 раза в неделю)</w:t>
            </w:r>
          </w:p>
        </w:tc>
      </w:tr>
      <w:tr w:rsidR="000E5C5E" w:rsidRPr="00A3582E" w:rsidTr="000E5C5E">
        <w:tc>
          <w:tcPr>
            <w:tcW w:w="2552" w:type="dxa"/>
            <w:vMerge w:val="restart"/>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Консультационно-профилактическая деятельность</w:t>
            </w:r>
          </w:p>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(Подгрупповая, индивидуальная)</w:t>
            </w: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 xml:space="preserve">Педагоги групп </w:t>
            </w:r>
          </w:p>
        </w:tc>
        <w:tc>
          <w:tcPr>
            <w:tcW w:w="5245" w:type="dxa"/>
          </w:tcPr>
          <w:p w:rsidR="000E5C5E" w:rsidRPr="00A3582E" w:rsidRDefault="000E5C5E" w:rsidP="00A3582E">
            <w:pPr>
              <w:numPr>
                <w:ilvl w:val="0"/>
                <w:numId w:val="18"/>
              </w:numPr>
              <w:spacing w:after="0" w:line="360" w:lineRule="auto"/>
              <w:ind w:left="176" w:hanging="176"/>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 xml:space="preserve">Проведение консультаций и тематических практикумов для педагогов  </w:t>
            </w:r>
          </w:p>
          <w:p w:rsidR="000E5C5E" w:rsidRPr="00A3582E" w:rsidRDefault="000E5C5E" w:rsidP="00A3582E">
            <w:pPr>
              <w:numPr>
                <w:ilvl w:val="0"/>
                <w:numId w:val="18"/>
              </w:numPr>
              <w:spacing w:after="0" w:line="360" w:lineRule="auto"/>
              <w:ind w:left="176" w:hanging="176"/>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 xml:space="preserve">заполнение карт сопровождения - ежемесячно   </w:t>
            </w:r>
          </w:p>
        </w:tc>
      </w:tr>
      <w:tr w:rsidR="000E5C5E" w:rsidRPr="00A3582E" w:rsidTr="000E5C5E">
        <w:tc>
          <w:tcPr>
            <w:tcW w:w="2552" w:type="dxa"/>
            <w:vMerge/>
          </w:tcPr>
          <w:p w:rsidR="000E5C5E" w:rsidRPr="00A3582E" w:rsidRDefault="000E5C5E" w:rsidP="00A3582E">
            <w:pPr>
              <w:spacing w:line="360" w:lineRule="auto"/>
              <w:contextualSpacing/>
              <w:jc w:val="both"/>
              <w:rPr>
                <w:rFonts w:ascii="Times New Roman" w:eastAsia="Calibri" w:hAnsi="Times New Roman" w:cs="Times New Roman"/>
                <w:sz w:val="28"/>
                <w:szCs w:val="28"/>
              </w:rPr>
            </w:pP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Педагог-психолог</w:t>
            </w:r>
          </w:p>
        </w:tc>
        <w:tc>
          <w:tcPr>
            <w:tcW w:w="5245"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 xml:space="preserve">Совместное обсуждение  результатов диагностики психических процессов и логопедического обследования </w:t>
            </w:r>
            <w:proofErr w:type="gramStart"/>
            <w:r w:rsidRPr="00A3582E">
              <w:rPr>
                <w:rFonts w:ascii="Times New Roman" w:eastAsia="Calibri" w:hAnsi="Times New Roman" w:cs="Times New Roman"/>
                <w:sz w:val="28"/>
                <w:szCs w:val="28"/>
              </w:rPr>
              <w:t>воспитанников</w:t>
            </w:r>
            <w:proofErr w:type="gramEnd"/>
            <w:r w:rsidRPr="00A3582E">
              <w:rPr>
                <w:rFonts w:ascii="Times New Roman" w:eastAsia="Calibri" w:hAnsi="Times New Roman" w:cs="Times New Roman"/>
                <w:sz w:val="28"/>
                <w:szCs w:val="28"/>
              </w:rPr>
              <w:t xml:space="preserve"> испытывающих затруднения в усвоении ООП– 3 раза в год</w:t>
            </w:r>
          </w:p>
        </w:tc>
      </w:tr>
      <w:tr w:rsidR="000E5C5E" w:rsidRPr="00A3582E" w:rsidTr="000E5C5E">
        <w:tc>
          <w:tcPr>
            <w:tcW w:w="2552" w:type="dxa"/>
            <w:vMerge/>
          </w:tcPr>
          <w:p w:rsidR="000E5C5E" w:rsidRPr="00A3582E" w:rsidRDefault="000E5C5E" w:rsidP="00A3582E">
            <w:pPr>
              <w:spacing w:line="360" w:lineRule="auto"/>
              <w:contextualSpacing/>
              <w:jc w:val="both"/>
              <w:rPr>
                <w:rFonts w:ascii="Times New Roman" w:eastAsia="Calibri" w:hAnsi="Times New Roman" w:cs="Times New Roman"/>
                <w:sz w:val="28"/>
                <w:szCs w:val="28"/>
              </w:rPr>
            </w:pP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 xml:space="preserve">Педагог </w:t>
            </w:r>
            <w:r w:rsidRPr="00A3582E">
              <w:rPr>
                <w:rFonts w:ascii="Times New Roman" w:eastAsia="Calibri" w:hAnsi="Times New Roman" w:cs="Times New Roman"/>
                <w:sz w:val="28"/>
                <w:szCs w:val="28"/>
              </w:rPr>
              <w:lastRenderedPageBreak/>
              <w:t>дополнительного образования</w:t>
            </w:r>
          </w:p>
        </w:tc>
        <w:tc>
          <w:tcPr>
            <w:tcW w:w="5245"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lastRenderedPageBreak/>
              <w:t>Интегрированные занятия 1 раз в квартал</w:t>
            </w:r>
          </w:p>
          <w:p w:rsidR="000E5C5E" w:rsidRPr="00A3582E" w:rsidRDefault="00DB3734"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lastRenderedPageBreak/>
              <w:t xml:space="preserve">Речевой праздник </w:t>
            </w:r>
            <w:r w:rsidR="000E5C5E" w:rsidRPr="00A3582E">
              <w:rPr>
                <w:rFonts w:ascii="Times New Roman" w:eastAsia="Calibri" w:hAnsi="Times New Roman" w:cs="Times New Roman"/>
                <w:sz w:val="28"/>
                <w:szCs w:val="28"/>
              </w:rPr>
              <w:t>(май) – как итоговое мероприятие</w:t>
            </w:r>
          </w:p>
        </w:tc>
      </w:tr>
      <w:tr w:rsidR="000E5C5E" w:rsidRPr="00A3582E" w:rsidTr="000E5C5E">
        <w:tc>
          <w:tcPr>
            <w:tcW w:w="2552" w:type="dxa"/>
            <w:vMerge/>
          </w:tcPr>
          <w:p w:rsidR="000E5C5E" w:rsidRPr="00A3582E" w:rsidRDefault="000E5C5E" w:rsidP="00A3582E">
            <w:pPr>
              <w:spacing w:line="360" w:lineRule="auto"/>
              <w:contextualSpacing/>
              <w:jc w:val="both"/>
              <w:rPr>
                <w:rFonts w:ascii="Times New Roman" w:eastAsia="Calibri" w:hAnsi="Times New Roman" w:cs="Times New Roman"/>
                <w:sz w:val="28"/>
                <w:szCs w:val="28"/>
              </w:rPr>
            </w:pP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родители (законные представители)</w:t>
            </w:r>
          </w:p>
        </w:tc>
        <w:tc>
          <w:tcPr>
            <w:tcW w:w="5245"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Консультирование по запросам</w:t>
            </w:r>
          </w:p>
          <w:p w:rsidR="000E5C5E" w:rsidRPr="00A3582E" w:rsidRDefault="00DB3734"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Информация на стендах, памятки.</w:t>
            </w:r>
          </w:p>
        </w:tc>
      </w:tr>
      <w:tr w:rsidR="000E5C5E" w:rsidRPr="00A3582E" w:rsidTr="000E5C5E">
        <w:tc>
          <w:tcPr>
            <w:tcW w:w="2552" w:type="dxa"/>
            <w:vMerge/>
          </w:tcPr>
          <w:p w:rsidR="000E5C5E" w:rsidRPr="00A3582E" w:rsidRDefault="000E5C5E" w:rsidP="00A3582E">
            <w:pPr>
              <w:spacing w:line="360" w:lineRule="auto"/>
              <w:contextualSpacing/>
              <w:jc w:val="both"/>
              <w:rPr>
                <w:rFonts w:ascii="Times New Roman" w:eastAsia="Calibri" w:hAnsi="Times New Roman" w:cs="Times New Roman"/>
                <w:sz w:val="28"/>
                <w:szCs w:val="28"/>
              </w:rPr>
            </w:pP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Педагоги ДОУ</w:t>
            </w:r>
          </w:p>
        </w:tc>
        <w:tc>
          <w:tcPr>
            <w:tcW w:w="5245"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 xml:space="preserve">Проведение </w:t>
            </w:r>
            <w:proofErr w:type="spellStart"/>
            <w:r w:rsidRPr="00A3582E">
              <w:rPr>
                <w:rFonts w:ascii="Times New Roman" w:eastAsia="Calibri" w:hAnsi="Times New Roman" w:cs="Times New Roman"/>
                <w:sz w:val="28"/>
                <w:szCs w:val="28"/>
              </w:rPr>
              <w:t>ПМПк</w:t>
            </w:r>
            <w:proofErr w:type="spellEnd"/>
            <w:r w:rsidRPr="00A3582E">
              <w:rPr>
                <w:rFonts w:ascii="Times New Roman" w:eastAsia="Calibri" w:hAnsi="Times New Roman" w:cs="Times New Roman"/>
                <w:sz w:val="28"/>
                <w:szCs w:val="28"/>
              </w:rPr>
              <w:t>. Разработка комплекса мероприятий, направленных на коррекцию выявленных отклонений в разви</w:t>
            </w:r>
            <w:r w:rsidR="00DB3734" w:rsidRPr="00A3582E">
              <w:rPr>
                <w:rFonts w:ascii="Times New Roman" w:eastAsia="Calibri" w:hAnsi="Times New Roman" w:cs="Times New Roman"/>
                <w:sz w:val="28"/>
                <w:szCs w:val="28"/>
              </w:rPr>
              <w:t xml:space="preserve">тии воспитанников </w:t>
            </w:r>
          </w:p>
        </w:tc>
      </w:tr>
      <w:tr w:rsidR="000E5C5E" w:rsidRPr="00A3582E" w:rsidTr="000E5C5E">
        <w:tc>
          <w:tcPr>
            <w:tcW w:w="2552"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Методическая деятельность</w:t>
            </w:r>
          </w:p>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(Подгрупповая, индивидуальная)</w:t>
            </w: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Педагоги, родители (законные представители), администрация ДОУ</w:t>
            </w:r>
          </w:p>
        </w:tc>
        <w:tc>
          <w:tcPr>
            <w:tcW w:w="5245"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Формирование речевой культуры, педагогической компетентности по вопросам речевого развития детей дошкольного возраста</w:t>
            </w:r>
          </w:p>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Выступления на Совете педагогов</w:t>
            </w:r>
          </w:p>
        </w:tc>
      </w:tr>
    </w:tbl>
    <w:p w:rsidR="00F36A3C" w:rsidRPr="00A3582E" w:rsidRDefault="00F36A3C" w:rsidP="00A3582E">
      <w:pPr>
        <w:spacing w:after="0" w:line="360" w:lineRule="auto"/>
        <w:contextualSpacing/>
        <w:jc w:val="both"/>
        <w:rPr>
          <w:rFonts w:ascii="Times New Roman" w:hAnsi="Times New Roman" w:cs="Times New Roman"/>
          <w:sz w:val="28"/>
          <w:szCs w:val="28"/>
        </w:rPr>
      </w:pPr>
    </w:p>
    <w:p w:rsidR="007B33A1" w:rsidRPr="00A3582E" w:rsidRDefault="007B33A1" w:rsidP="00A3582E">
      <w:pPr>
        <w:spacing w:after="0" w:line="360" w:lineRule="auto"/>
        <w:contextualSpacing/>
        <w:jc w:val="both"/>
        <w:rPr>
          <w:rFonts w:ascii="Times New Roman" w:hAnsi="Times New Roman" w:cs="Times New Roman"/>
          <w:sz w:val="28"/>
          <w:szCs w:val="28"/>
        </w:rPr>
      </w:pPr>
    </w:p>
    <w:p w:rsidR="00F36A3C" w:rsidRPr="00A3582E" w:rsidRDefault="00F36A3C" w:rsidP="00A3582E">
      <w:pPr>
        <w:numPr>
          <w:ilvl w:val="1"/>
          <w:numId w:val="15"/>
        </w:numPr>
        <w:spacing w:after="0" w:line="360" w:lineRule="auto"/>
        <w:contextualSpacing/>
        <w:jc w:val="center"/>
        <w:rPr>
          <w:rFonts w:ascii="Times New Roman" w:eastAsia="Calibri" w:hAnsi="Times New Roman" w:cs="Times New Roman"/>
          <w:b/>
          <w:sz w:val="28"/>
          <w:szCs w:val="28"/>
        </w:rPr>
      </w:pPr>
      <w:r w:rsidRPr="00A3582E">
        <w:rPr>
          <w:rFonts w:ascii="Times New Roman" w:eastAsia="Calibri" w:hAnsi="Times New Roman" w:cs="Times New Roman"/>
          <w:b/>
          <w:sz w:val="28"/>
          <w:szCs w:val="28"/>
        </w:rPr>
        <w:t>Формы работы с воспитанниками</w:t>
      </w:r>
    </w:p>
    <w:p w:rsidR="00F36A3C" w:rsidRPr="00A3582E" w:rsidRDefault="00F36A3C" w:rsidP="00A3582E">
      <w:pPr>
        <w:spacing w:line="360" w:lineRule="auto"/>
        <w:ind w:left="567" w:firstLine="567"/>
        <w:contextualSpacing/>
        <w:jc w:val="both"/>
        <w:rPr>
          <w:rFonts w:ascii="Times New Roman" w:eastAsia="Calibri" w:hAnsi="Times New Roman" w:cs="Times New Roman"/>
          <w:b/>
          <w:sz w:val="28"/>
          <w:szCs w:val="28"/>
        </w:rPr>
      </w:pPr>
    </w:p>
    <w:p w:rsidR="00F36A3C" w:rsidRPr="00A3582E" w:rsidRDefault="00F36A3C" w:rsidP="00A3582E">
      <w:pPr>
        <w:spacing w:line="360" w:lineRule="auto"/>
        <w:ind w:left="-284" w:firstLine="567"/>
        <w:contextualSpacing/>
        <w:jc w:val="both"/>
        <w:rPr>
          <w:rFonts w:ascii="Times New Roman" w:eastAsia="Calibri" w:hAnsi="Times New Roman" w:cs="Times New Roman"/>
          <w:b/>
          <w:sz w:val="28"/>
          <w:szCs w:val="28"/>
          <w:shd w:val="clear" w:color="auto" w:fill="FFFFFF"/>
        </w:rPr>
      </w:pPr>
      <w:r w:rsidRPr="00A3582E">
        <w:rPr>
          <w:rFonts w:ascii="Times New Roman" w:eastAsia="Calibri" w:hAnsi="Times New Roman" w:cs="Times New Roman"/>
          <w:b/>
          <w:sz w:val="28"/>
          <w:szCs w:val="28"/>
          <w:shd w:val="clear" w:color="auto" w:fill="FFFFFF"/>
        </w:rPr>
        <w:t>Диагностическая работа</w:t>
      </w:r>
    </w:p>
    <w:p w:rsidR="00F36A3C" w:rsidRPr="00A3582E" w:rsidRDefault="00F36A3C" w:rsidP="00A3582E">
      <w:pPr>
        <w:spacing w:line="360" w:lineRule="auto"/>
        <w:ind w:left="-284" w:firstLine="567"/>
        <w:contextualSpacing/>
        <w:jc w:val="both"/>
        <w:rPr>
          <w:rFonts w:ascii="Times New Roman" w:eastAsia="Calibri" w:hAnsi="Times New Roman" w:cs="Times New Roman"/>
          <w:b/>
          <w:sz w:val="28"/>
          <w:szCs w:val="28"/>
          <w:shd w:val="clear" w:color="auto" w:fill="FFFFFF"/>
        </w:rPr>
      </w:pP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shd w:val="clear" w:color="auto" w:fill="FFFFFF"/>
        </w:rPr>
      </w:pPr>
      <w:r w:rsidRPr="00A3582E">
        <w:rPr>
          <w:rFonts w:ascii="Times New Roman" w:eastAsia="Calibri" w:hAnsi="Times New Roman" w:cs="Times New Roman"/>
          <w:sz w:val="28"/>
          <w:szCs w:val="28"/>
          <w:shd w:val="clear" w:color="auto" w:fill="FFFFFF"/>
        </w:rPr>
        <w:t xml:space="preserve">Вся коррекционно-развивающая работа организуется на диагностической основе и предполагает систематическое  проведение мониторинга речевого развития воспитанников, включающего следующие этапы: первичный, промежуточный и итоговый. В личной карте воспитанника отражаются </w:t>
      </w:r>
      <w:proofErr w:type="spellStart"/>
      <w:r w:rsidRPr="00A3582E">
        <w:rPr>
          <w:rFonts w:ascii="Times New Roman" w:eastAsia="Calibri" w:hAnsi="Times New Roman" w:cs="Times New Roman"/>
          <w:sz w:val="28"/>
          <w:szCs w:val="28"/>
          <w:shd w:val="clear" w:color="auto" w:fill="FFFFFF"/>
        </w:rPr>
        <w:t>комплекные</w:t>
      </w:r>
      <w:proofErr w:type="spellEnd"/>
      <w:r w:rsidRPr="00A3582E">
        <w:rPr>
          <w:rFonts w:ascii="Times New Roman" w:eastAsia="Calibri" w:hAnsi="Times New Roman" w:cs="Times New Roman"/>
          <w:sz w:val="28"/>
          <w:szCs w:val="28"/>
          <w:shd w:val="clear" w:color="auto" w:fill="FFFFFF"/>
        </w:rPr>
        <w:t xml:space="preserve"> данные, полученные в процессе изучения воспитанника учителем-логопедом и другими педагогами ДОУ.</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shd w:val="clear" w:color="auto" w:fill="FFFFFF"/>
        </w:rPr>
      </w:pPr>
      <w:r w:rsidRPr="00A3582E">
        <w:rPr>
          <w:rFonts w:ascii="Times New Roman" w:eastAsia="Calibri" w:hAnsi="Times New Roman" w:cs="Times New Roman"/>
          <w:sz w:val="28"/>
          <w:szCs w:val="28"/>
          <w:shd w:val="clear" w:color="auto" w:fill="FFFFFF"/>
        </w:rPr>
        <w:t xml:space="preserve">С целью раннего выявления проблем в речевом развитии проводится </w:t>
      </w:r>
      <w:proofErr w:type="spellStart"/>
      <w:r w:rsidRPr="00A3582E">
        <w:rPr>
          <w:rFonts w:ascii="Times New Roman" w:eastAsia="Calibri" w:hAnsi="Times New Roman" w:cs="Times New Roman"/>
          <w:sz w:val="28"/>
          <w:szCs w:val="28"/>
          <w:shd w:val="clear" w:color="auto" w:fill="FFFFFF"/>
        </w:rPr>
        <w:t>скрининговое</w:t>
      </w:r>
      <w:proofErr w:type="spellEnd"/>
      <w:r w:rsidRPr="00A3582E">
        <w:rPr>
          <w:rFonts w:ascii="Times New Roman" w:eastAsia="Calibri" w:hAnsi="Times New Roman" w:cs="Times New Roman"/>
          <w:sz w:val="28"/>
          <w:szCs w:val="28"/>
          <w:shd w:val="clear" w:color="auto" w:fill="FFFFFF"/>
        </w:rPr>
        <w:t xml:space="preserve"> обследование детской речи, задача которого состоит в выявлении возможных затруднений в развитии речи воспитанников ДОУ. Данные мониторинга используются для проектирования индивидуальных образовательных </w:t>
      </w:r>
      <w:r w:rsidRPr="00A3582E">
        <w:rPr>
          <w:rFonts w:ascii="Times New Roman" w:eastAsia="Calibri" w:hAnsi="Times New Roman" w:cs="Times New Roman"/>
          <w:sz w:val="28"/>
          <w:szCs w:val="28"/>
          <w:shd w:val="clear" w:color="auto" w:fill="FFFFFF"/>
        </w:rPr>
        <w:lastRenderedPageBreak/>
        <w:t>маршрутов воспитанников, корректировки поставленных образовательных задач с учетом достижений детей в освоении программы.</w:t>
      </w:r>
    </w:p>
    <w:p w:rsidR="00F36A3C" w:rsidRPr="00A3582E" w:rsidRDefault="00F36A3C" w:rsidP="00A3582E">
      <w:pPr>
        <w:spacing w:line="360" w:lineRule="auto"/>
        <w:contextualSpacing/>
        <w:jc w:val="both"/>
        <w:rPr>
          <w:rFonts w:ascii="Times New Roman" w:eastAsia="Calibri" w:hAnsi="Times New Roman" w:cs="Times New Roman"/>
          <w:b/>
          <w:sz w:val="28"/>
          <w:szCs w:val="28"/>
        </w:rPr>
      </w:pPr>
    </w:p>
    <w:p w:rsidR="00F36A3C" w:rsidRPr="00A3582E" w:rsidRDefault="00F36A3C" w:rsidP="00A3582E">
      <w:pPr>
        <w:spacing w:line="360" w:lineRule="auto"/>
        <w:ind w:firstLine="567"/>
        <w:contextualSpacing/>
        <w:jc w:val="both"/>
        <w:rPr>
          <w:rFonts w:ascii="Times New Roman" w:eastAsia="Calibri" w:hAnsi="Times New Roman" w:cs="Times New Roman"/>
          <w:b/>
          <w:sz w:val="28"/>
          <w:szCs w:val="28"/>
        </w:rPr>
      </w:pPr>
      <w:r w:rsidRPr="00A3582E">
        <w:rPr>
          <w:rFonts w:ascii="Times New Roman" w:eastAsia="Calibri" w:hAnsi="Times New Roman" w:cs="Times New Roman"/>
          <w:b/>
          <w:sz w:val="28"/>
          <w:szCs w:val="28"/>
        </w:rPr>
        <w:t>Коррекционно-развивающая работа</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p>
    <w:p w:rsidR="00F36A3C" w:rsidRPr="00A3582E" w:rsidRDefault="00F36A3C" w:rsidP="00A3582E">
      <w:pPr>
        <w:spacing w:line="360" w:lineRule="auto"/>
        <w:ind w:firstLine="567"/>
        <w:contextualSpacing/>
        <w:jc w:val="both"/>
        <w:rPr>
          <w:rFonts w:ascii="Times New Roman" w:eastAsia="Calibri" w:hAnsi="Times New Roman" w:cs="Times New Roman"/>
          <w:b/>
          <w:sz w:val="28"/>
          <w:szCs w:val="28"/>
        </w:rPr>
      </w:pPr>
      <w:r w:rsidRPr="00A3582E">
        <w:rPr>
          <w:rFonts w:ascii="Times New Roman" w:eastAsia="Calibri" w:hAnsi="Times New Roman" w:cs="Times New Roman"/>
          <w:sz w:val="28"/>
          <w:szCs w:val="28"/>
        </w:rPr>
        <w:t xml:space="preserve">Содержание коррекционно-развивающей работы конкретизируется в соответствии с категориями воспитанников, имеющими речевые нарушения и </w:t>
      </w:r>
      <w:proofErr w:type="gramStart"/>
      <w:r w:rsidRPr="00A3582E">
        <w:rPr>
          <w:rFonts w:ascii="Times New Roman" w:eastAsia="Calibri" w:hAnsi="Times New Roman" w:cs="Times New Roman"/>
          <w:sz w:val="28"/>
          <w:szCs w:val="28"/>
        </w:rPr>
        <w:t>направлена</w:t>
      </w:r>
      <w:proofErr w:type="gramEnd"/>
      <w:r w:rsidRPr="00A3582E">
        <w:rPr>
          <w:rFonts w:ascii="Times New Roman" w:eastAsia="Calibri" w:hAnsi="Times New Roman" w:cs="Times New Roman"/>
          <w:sz w:val="28"/>
          <w:szCs w:val="28"/>
        </w:rPr>
        <w:t xml:space="preserve"> на развитие и совершенствование речевых и неречевых процессов, профилактику, коррекцию и компенсацию нарушений речевой деятельности, развитие познавательной, коммуникативной и регулирующей функции речи. Работа ведётся на фонетическом, лексическом и синтаксическом уровнях. Осуществляется в форме НОД (логопедических занятий) - основная форма коррекционного обучения, способствующая постепенному развитию всех компонентов речи и формированию предпосылок к учебной деятельности. Обучение правильной речи требует регулярной, последовательной работы, которая позволяет сформировать у ребенка определенный динамический стереотип произношения звуков</w:t>
      </w:r>
      <w:r w:rsidRPr="00A3582E">
        <w:rPr>
          <w:rFonts w:ascii="Times New Roman" w:eastAsia="Calibri" w:hAnsi="Times New Roman" w:cs="Times New Roman"/>
          <w:b/>
          <w:sz w:val="28"/>
          <w:szCs w:val="28"/>
        </w:rPr>
        <w:t>.</w:t>
      </w:r>
    </w:p>
    <w:p w:rsidR="00F36A3C" w:rsidRPr="00A3582E" w:rsidRDefault="00F36A3C" w:rsidP="00A3582E">
      <w:pPr>
        <w:spacing w:after="225" w:line="360" w:lineRule="auto"/>
        <w:ind w:firstLine="567"/>
        <w:contextualSpacing/>
        <w:jc w:val="both"/>
        <w:rPr>
          <w:rFonts w:ascii="Times New Roman" w:eastAsia="Calibri" w:hAnsi="Times New Roman" w:cs="Times New Roman"/>
          <w:sz w:val="28"/>
          <w:szCs w:val="28"/>
          <w:shd w:val="clear" w:color="auto" w:fill="FFFFFF"/>
        </w:rPr>
      </w:pPr>
      <w:r w:rsidRPr="00A3582E">
        <w:rPr>
          <w:rFonts w:ascii="Times New Roman" w:eastAsia="Calibri" w:hAnsi="Times New Roman" w:cs="Times New Roman"/>
          <w:sz w:val="28"/>
          <w:szCs w:val="28"/>
          <w:shd w:val="clear" w:color="auto" w:fill="FFFFFF"/>
        </w:rPr>
        <w:t xml:space="preserve">На коррекционно-развивающих занятиях с помощью специальных игр и упражнений, </w:t>
      </w:r>
      <w:proofErr w:type="spellStart"/>
      <w:r w:rsidRPr="00A3582E">
        <w:rPr>
          <w:rFonts w:ascii="Times New Roman" w:eastAsia="Calibri" w:hAnsi="Times New Roman" w:cs="Times New Roman"/>
          <w:sz w:val="28"/>
          <w:szCs w:val="28"/>
          <w:shd w:val="clear" w:color="auto" w:fill="FFFFFF"/>
        </w:rPr>
        <w:t>психогимнастических</w:t>
      </w:r>
      <w:proofErr w:type="spellEnd"/>
      <w:r w:rsidRPr="00A3582E">
        <w:rPr>
          <w:rFonts w:ascii="Times New Roman" w:eastAsia="Calibri" w:hAnsi="Times New Roman" w:cs="Times New Roman"/>
          <w:sz w:val="28"/>
          <w:szCs w:val="28"/>
          <w:shd w:val="clear" w:color="auto" w:fill="FFFFFF"/>
        </w:rPr>
        <w:t xml:space="preserve"> этюдов создаются условия для повышения работоспособности воспитанников, преодоления </w:t>
      </w:r>
      <w:proofErr w:type="spellStart"/>
      <w:r w:rsidRPr="00A3582E">
        <w:rPr>
          <w:rFonts w:ascii="Times New Roman" w:eastAsia="Calibri" w:hAnsi="Times New Roman" w:cs="Times New Roman"/>
          <w:sz w:val="28"/>
          <w:szCs w:val="28"/>
          <w:shd w:val="clear" w:color="auto" w:fill="FFFFFF"/>
        </w:rPr>
        <w:t>психоэмоционального</w:t>
      </w:r>
      <w:proofErr w:type="spellEnd"/>
      <w:r w:rsidRPr="00A3582E">
        <w:rPr>
          <w:rFonts w:ascii="Times New Roman" w:eastAsia="Calibri" w:hAnsi="Times New Roman" w:cs="Times New Roman"/>
          <w:sz w:val="28"/>
          <w:szCs w:val="28"/>
          <w:shd w:val="clear" w:color="auto" w:fill="FFFFFF"/>
        </w:rPr>
        <w:t xml:space="preserve"> напряжения, стабилизации эмоционального фона, развития мотивации к участию в организованной взрослым деятельности и профилактики конфликтов между воспитанниками.</w:t>
      </w:r>
    </w:p>
    <w:p w:rsidR="00F36A3C" w:rsidRPr="00A3582E" w:rsidRDefault="00F36A3C" w:rsidP="00A3582E">
      <w:pPr>
        <w:spacing w:after="225" w:line="360" w:lineRule="auto"/>
        <w:ind w:firstLine="567"/>
        <w:contextualSpacing/>
        <w:jc w:val="both"/>
        <w:rPr>
          <w:rFonts w:ascii="Times New Roman" w:eastAsia="Calibri" w:hAnsi="Times New Roman" w:cs="Times New Roman"/>
          <w:sz w:val="28"/>
          <w:szCs w:val="28"/>
          <w:shd w:val="clear" w:color="auto" w:fill="FFFFFF"/>
        </w:rPr>
      </w:pPr>
      <w:r w:rsidRPr="00A3582E">
        <w:rPr>
          <w:rFonts w:ascii="Times New Roman" w:eastAsia="Calibri" w:hAnsi="Times New Roman" w:cs="Times New Roman"/>
          <w:sz w:val="28"/>
          <w:szCs w:val="28"/>
          <w:shd w:val="clear" w:color="auto" w:fill="FFFFFF"/>
        </w:rPr>
        <w:t>К развивающему аспекту деятельности относятся задачи:</w:t>
      </w:r>
    </w:p>
    <w:p w:rsidR="00F36A3C" w:rsidRPr="00A3582E" w:rsidRDefault="00F36A3C" w:rsidP="00A3582E">
      <w:pPr>
        <w:numPr>
          <w:ilvl w:val="0"/>
          <w:numId w:val="20"/>
        </w:numPr>
        <w:spacing w:after="225" w:line="360" w:lineRule="auto"/>
        <w:ind w:firstLine="567"/>
        <w:contextualSpacing/>
        <w:jc w:val="both"/>
        <w:rPr>
          <w:rFonts w:ascii="Times New Roman" w:eastAsia="Calibri" w:hAnsi="Times New Roman" w:cs="Times New Roman"/>
          <w:sz w:val="28"/>
          <w:szCs w:val="28"/>
          <w:shd w:val="clear" w:color="auto" w:fill="FFFFFF"/>
        </w:rPr>
      </w:pPr>
      <w:r w:rsidRPr="00A3582E">
        <w:rPr>
          <w:rFonts w:ascii="Times New Roman" w:eastAsia="Calibri" w:hAnsi="Times New Roman" w:cs="Times New Roman"/>
          <w:sz w:val="28"/>
          <w:szCs w:val="28"/>
          <w:shd w:val="clear" w:color="auto" w:fill="FFFFFF"/>
        </w:rPr>
        <w:t>Развития мотивации к обучению</w:t>
      </w:r>
    </w:p>
    <w:p w:rsidR="00F36A3C" w:rsidRPr="00A3582E" w:rsidRDefault="00F36A3C" w:rsidP="00A3582E">
      <w:pPr>
        <w:numPr>
          <w:ilvl w:val="0"/>
          <w:numId w:val="20"/>
        </w:numPr>
        <w:spacing w:after="225" w:line="360" w:lineRule="auto"/>
        <w:ind w:firstLine="567"/>
        <w:contextualSpacing/>
        <w:jc w:val="both"/>
        <w:rPr>
          <w:rFonts w:ascii="Times New Roman" w:eastAsia="Calibri" w:hAnsi="Times New Roman" w:cs="Times New Roman"/>
          <w:sz w:val="28"/>
          <w:szCs w:val="28"/>
          <w:shd w:val="clear" w:color="auto" w:fill="FFFFFF"/>
        </w:rPr>
      </w:pPr>
      <w:r w:rsidRPr="00A3582E">
        <w:rPr>
          <w:rFonts w:ascii="Times New Roman" w:eastAsia="Calibri" w:hAnsi="Times New Roman" w:cs="Times New Roman"/>
          <w:sz w:val="28"/>
          <w:szCs w:val="28"/>
          <w:shd w:val="clear" w:color="auto" w:fill="FFFFFF"/>
        </w:rPr>
        <w:t>Профилактики нарушений устной и письменной речи, подготовка к обучению грамоте</w:t>
      </w:r>
    </w:p>
    <w:p w:rsidR="00F36A3C" w:rsidRPr="00A3582E" w:rsidRDefault="00F36A3C" w:rsidP="00A3582E">
      <w:pPr>
        <w:numPr>
          <w:ilvl w:val="0"/>
          <w:numId w:val="20"/>
        </w:numPr>
        <w:spacing w:after="225" w:line="360" w:lineRule="auto"/>
        <w:ind w:firstLine="567"/>
        <w:contextualSpacing/>
        <w:jc w:val="both"/>
        <w:rPr>
          <w:rFonts w:ascii="Times New Roman" w:eastAsia="Calibri" w:hAnsi="Times New Roman" w:cs="Times New Roman"/>
          <w:sz w:val="28"/>
          <w:szCs w:val="28"/>
          <w:shd w:val="clear" w:color="auto" w:fill="FFFFFF"/>
        </w:rPr>
      </w:pPr>
      <w:r w:rsidRPr="00A3582E">
        <w:rPr>
          <w:rFonts w:ascii="Times New Roman" w:eastAsia="Calibri" w:hAnsi="Times New Roman" w:cs="Times New Roman"/>
          <w:sz w:val="28"/>
          <w:szCs w:val="28"/>
          <w:shd w:val="clear" w:color="auto" w:fill="FFFFFF"/>
        </w:rPr>
        <w:t>Развитие самоконтроля  за своей речью</w:t>
      </w:r>
    </w:p>
    <w:p w:rsidR="00F36A3C" w:rsidRPr="00A3582E" w:rsidRDefault="00F36A3C" w:rsidP="00A3582E">
      <w:pPr>
        <w:numPr>
          <w:ilvl w:val="0"/>
          <w:numId w:val="20"/>
        </w:numPr>
        <w:spacing w:after="225" w:line="360" w:lineRule="auto"/>
        <w:ind w:firstLine="567"/>
        <w:contextualSpacing/>
        <w:jc w:val="both"/>
        <w:rPr>
          <w:rFonts w:ascii="Times New Roman" w:eastAsia="Calibri" w:hAnsi="Times New Roman" w:cs="Times New Roman"/>
          <w:sz w:val="28"/>
          <w:szCs w:val="28"/>
          <w:shd w:val="clear" w:color="auto" w:fill="FFFFFF"/>
        </w:rPr>
      </w:pPr>
      <w:r w:rsidRPr="00A3582E">
        <w:rPr>
          <w:rFonts w:ascii="Times New Roman" w:eastAsia="Calibri" w:hAnsi="Times New Roman" w:cs="Times New Roman"/>
          <w:sz w:val="28"/>
          <w:szCs w:val="28"/>
          <w:shd w:val="clear" w:color="auto" w:fill="FFFFFF"/>
        </w:rPr>
        <w:t xml:space="preserve">Развитие психических процессов, взаимосвязанных с развитием речевой функции: зрительного и слухоречевого внимания, памяти, </w:t>
      </w:r>
      <w:r w:rsidRPr="00A3582E">
        <w:rPr>
          <w:rFonts w:ascii="Times New Roman" w:eastAsia="Calibri" w:hAnsi="Times New Roman" w:cs="Times New Roman"/>
          <w:sz w:val="28"/>
          <w:szCs w:val="28"/>
          <w:shd w:val="clear" w:color="auto" w:fill="FFFFFF"/>
        </w:rPr>
        <w:lastRenderedPageBreak/>
        <w:t>восприятия, сенсомоторной координации, пространственных ориентировок наглядно-образного мышления, элементов словесно-логического мышления</w:t>
      </w:r>
    </w:p>
    <w:p w:rsidR="00F36A3C" w:rsidRPr="00A3582E" w:rsidRDefault="00F36A3C" w:rsidP="00A3582E">
      <w:pPr>
        <w:spacing w:after="225" w:line="360" w:lineRule="auto"/>
        <w:ind w:firstLine="567"/>
        <w:contextualSpacing/>
        <w:jc w:val="both"/>
        <w:rPr>
          <w:rFonts w:ascii="Times New Roman" w:eastAsia="Calibri" w:hAnsi="Times New Roman" w:cs="Times New Roman"/>
          <w:color w:val="000000"/>
          <w:sz w:val="28"/>
          <w:szCs w:val="28"/>
          <w:shd w:val="clear" w:color="auto" w:fill="FFFFFF"/>
        </w:rPr>
      </w:pPr>
      <w:proofErr w:type="gramStart"/>
      <w:r w:rsidRPr="00A3582E">
        <w:rPr>
          <w:rFonts w:ascii="Times New Roman" w:eastAsia="Calibri" w:hAnsi="Times New Roman" w:cs="Times New Roman"/>
          <w:color w:val="000000"/>
          <w:sz w:val="28"/>
          <w:szCs w:val="28"/>
          <w:shd w:val="clear" w:color="auto" w:fill="FFFFFF"/>
        </w:rPr>
        <w:t xml:space="preserve">Для обеспечения высокой результативности коррекционно-развивающей работы с воспитанниками адаптируются и модифицируются методические разработки Н.В. </w:t>
      </w:r>
      <w:proofErr w:type="spellStart"/>
      <w:r w:rsidRPr="00A3582E">
        <w:rPr>
          <w:rFonts w:ascii="Times New Roman" w:eastAsia="Calibri" w:hAnsi="Times New Roman" w:cs="Times New Roman"/>
          <w:color w:val="000000"/>
          <w:sz w:val="28"/>
          <w:szCs w:val="28"/>
          <w:shd w:val="clear" w:color="auto" w:fill="FFFFFF"/>
        </w:rPr>
        <w:t>Микляевой</w:t>
      </w:r>
      <w:proofErr w:type="spellEnd"/>
      <w:r w:rsidRPr="00A3582E">
        <w:rPr>
          <w:rFonts w:ascii="Times New Roman" w:eastAsia="Calibri" w:hAnsi="Times New Roman" w:cs="Times New Roman"/>
          <w:color w:val="000000"/>
          <w:sz w:val="28"/>
          <w:szCs w:val="28"/>
          <w:shd w:val="clear" w:color="auto" w:fill="FFFFFF"/>
        </w:rPr>
        <w:t xml:space="preserve">, </w:t>
      </w:r>
      <w:proofErr w:type="spellStart"/>
      <w:r w:rsidRPr="00A3582E">
        <w:rPr>
          <w:rFonts w:ascii="Times New Roman" w:eastAsia="Calibri" w:hAnsi="Times New Roman" w:cs="Times New Roman"/>
          <w:color w:val="000000"/>
          <w:sz w:val="28"/>
          <w:szCs w:val="28"/>
          <w:shd w:val="clear" w:color="auto" w:fill="FFFFFF"/>
        </w:rPr>
        <w:t>И.В.Блыскиной</w:t>
      </w:r>
      <w:proofErr w:type="spellEnd"/>
      <w:r w:rsidRPr="00A3582E">
        <w:rPr>
          <w:rFonts w:ascii="Times New Roman" w:eastAsia="Calibri" w:hAnsi="Times New Roman" w:cs="Times New Roman"/>
          <w:color w:val="000000"/>
          <w:sz w:val="28"/>
          <w:szCs w:val="28"/>
          <w:shd w:val="clear" w:color="auto" w:fill="FFFFFF"/>
        </w:rPr>
        <w:t xml:space="preserve">, Е.Н. </w:t>
      </w:r>
      <w:proofErr w:type="spellStart"/>
      <w:r w:rsidRPr="00A3582E">
        <w:rPr>
          <w:rFonts w:ascii="Times New Roman" w:eastAsia="Calibri" w:hAnsi="Times New Roman" w:cs="Times New Roman"/>
          <w:color w:val="000000"/>
          <w:sz w:val="28"/>
          <w:szCs w:val="28"/>
          <w:shd w:val="clear" w:color="auto" w:fill="FFFFFF"/>
        </w:rPr>
        <w:t>Бардышевой</w:t>
      </w:r>
      <w:proofErr w:type="spellEnd"/>
      <w:r w:rsidRPr="00A3582E">
        <w:rPr>
          <w:rFonts w:ascii="Times New Roman" w:eastAsia="Calibri" w:hAnsi="Times New Roman" w:cs="Times New Roman"/>
          <w:color w:val="000000"/>
          <w:sz w:val="28"/>
          <w:szCs w:val="28"/>
          <w:shd w:val="clear" w:color="auto" w:fill="FFFFFF"/>
        </w:rPr>
        <w:t xml:space="preserve">, Т.Б. </w:t>
      </w:r>
      <w:proofErr w:type="spellStart"/>
      <w:r w:rsidRPr="00A3582E">
        <w:rPr>
          <w:rFonts w:ascii="Times New Roman" w:eastAsia="Calibri" w:hAnsi="Times New Roman" w:cs="Times New Roman"/>
          <w:color w:val="000000"/>
          <w:sz w:val="28"/>
          <w:szCs w:val="28"/>
          <w:shd w:val="clear" w:color="auto" w:fill="FFFFFF"/>
        </w:rPr>
        <w:t>Моносовой</w:t>
      </w:r>
      <w:proofErr w:type="spellEnd"/>
      <w:r w:rsidRPr="00A3582E">
        <w:rPr>
          <w:rFonts w:ascii="Times New Roman" w:eastAsia="Calibri" w:hAnsi="Times New Roman" w:cs="Times New Roman"/>
          <w:color w:val="000000"/>
          <w:sz w:val="28"/>
          <w:szCs w:val="28"/>
          <w:shd w:val="clear" w:color="auto" w:fill="FFFFFF"/>
        </w:rPr>
        <w:t xml:space="preserve">, Л.А.Сиротюк, Р.Г. </w:t>
      </w:r>
      <w:proofErr w:type="spellStart"/>
      <w:r w:rsidRPr="00A3582E">
        <w:rPr>
          <w:rFonts w:ascii="Times New Roman" w:eastAsia="Calibri" w:hAnsi="Times New Roman" w:cs="Times New Roman"/>
          <w:color w:val="000000"/>
          <w:sz w:val="28"/>
          <w:szCs w:val="28"/>
          <w:shd w:val="clear" w:color="auto" w:fill="FFFFFF"/>
        </w:rPr>
        <w:t>Бушляковой</w:t>
      </w:r>
      <w:proofErr w:type="spellEnd"/>
      <w:r w:rsidRPr="00A3582E">
        <w:rPr>
          <w:rFonts w:ascii="Times New Roman" w:eastAsia="Calibri" w:hAnsi="Times New Roman" w:cs="Times New Roman"/>
          <w:color w:val="000000"/>
          <w:sz w:val="28"/>
          <w:szCs w:val="28"/>
          <w:shd w:val="clear" w:color="auto" w:fill="FFFFFF"/>
        </w:rPr>
        <w:t xml:space="preserve">. разнообразие, вариативность используемых методик позволяет обеспечить дифференцированный подход к коррекции речевых нарушений, индивидуализировать коррекционно-развивающий процесс, обеспечить </w:t>
      </w:r>
      <w:proofErr w:type="spellStart"/>
      <w:r w:rsidRPr="00A3582E">
        <w:rPr>
          <w:rFonts w:ascii="Times New Roman" w:eastAsia="Calibri" w:hAnsi="Times New Roman" w:cs="Times New Roman"/>
          <w:color w:val="000000"/>
          <w:sz w:val="28"/>
          <w:szCs w:val="28"/>
          <w:shd w:val="clear" w:color="auto" w:fill="FFFFFF"/>
        </w:rPr>
        <w:t>индивидлуальноесопроводдение</w:t>
      </w:r>
      <w:proofErr w:type="spellEnd"/>
      <w:r w:rsidRPr="00A3582E">
        <w:rPr>
          <w:rFonts w:ascii="Times New Roman" w:eastAsia="Calibri" w:hAnsi="Times New Roman" w:cs="Times New Roman"/>
          <w:color w:val="000000"/>
          <w:sz w:val="28"/>
          <w:szCs w:val="28"/>
          <w:shd w:val="clear" w:color="auto" w:fill="FFFFFF"/>
        </w:rPr>
        <w:t xml:space="preserve"> каждого ребенка в зависимости от вида и структуры речевого нарушения, наличия вторичных</w:t>
      </w:r>
      <w:proofErr w:type="gramEnd"/>
      <w:r w:rsidRPr="00A3582E">
        <w:rPr>
          <w:rFonts w:ascii="Times New Roman" w:eastAsia="Calibri" w:hAnsi="Times New Roman" w:cs="Times New Roman"/>
          <w:color w:val="000000"/>
          <w:sz w:val="28"/>
          <w:szCs w:val="28"/>
          <w:shd w:val="clear" w:color="auto" w:fill="FFFFFF"/>
        </w:rPr>
        <w:t xml:space="preserve"> нарушений развития, </w:t>
      </w:r>
      <w:proofErr w:type="spellStart"/>
      <w:r w:rsidRPr="00A3582E">
        <w:rPr>
          <w:rFonts w:ascii="Times New Roman" w:eastAsia="Calibri" w:hAnsi="Times New Roman" w:cs="Times New Roman"/>
          <w:color w:val="000000"/>
          <w:sz w:val="28"/>
          <w:szCs w:val="28"/>
          <w:shd w:val="clear" w:color="auto" w:fill="FFFFFF"/>
        </w:rPr>
        <w:t>микросоциальных</w:t>
      </w:r>
      <w:proofErr w:type="spellEnd"/>
      <w:r w:rsidRPr="00A3582E">
        <w:rPr>
          <w:rFonts w:ascii="Times New Roman" w:eastAsia="Calibri" w:hAnsi="Times New Roman" w:cs="Times New Roman"/>
          <w:color w:val="000000"/>
          <w:sz w:val="28"/>
          <w:szCs w:val="28"/>
          <w:shd w:val="clear" w:color="auto" w:fill="FFFFFF"/>
        </w:rPr>
        <w:t xml:space="preserve"> условий жизни воспитанника.</w:t>
      </w:r>
    </w:p>
    <w:p w:rsidR="00F36A3C" w:rsidRPr="00A3582E" w:rsidRDefault="00F36A3C" w:rsidP="00A3582E">
      <w:pPr>
        <w:spacing w:line="360" w:lineRule="auto"/>
        <w:contextualSpacing/>
        <w:jc w:val="both"/>
        <w:rPr>
          <w:rFonts w:ascii="Times New Roman" w:eastAsia="Calibri" w:hAnsi="Times New Roman" w:cs="Times New Roman"/>
          <w:b/>
          <w:sz w:val="28"/>
          <w:szCs w:val="28"/>
        </w:rPr>
      </w:pPr>
    </w:p>
    <w:p w:rsidR="00F36A3C" w:rsidRPr="00A3582E" w:rsidRDefault="00F36A3C" w:rsidP="00A3582E">
      <w:pPr>
        <w:numPr>
          <w:ilvl w:val="1"/>
          <w:numId w:val="15"/>
        </w:numPr>
        <w:spacing w:after="0" w:line="360" w:lineRule="auto"/>
        <w:contextualSpacing/>
        <w:jc w:val="both"/>
        <w:rPr>
          <w:rFonts w:ascii="Times New Roman" w:eastAsia="Calibri" w:hAnsi="Times New Roman" w:cs="Times New Roman"/>
          <w:b/>
          <w:sz w:val="28"/>
          <w:szCs w:val="28"/>
        </w:rPr>
      </w:pPr>
      <w:r w:rsidRPr="00A3582E">
        <w:rPr>
          <w:rFonts w:ascii="Times New Roman" w:eastAsia="Calibri" w:hAnsi="Times New Roman" w:cs="Times New Roman"/>
          <w:b/>
          <w:sz w:val="28"/>
          <w:szCs w:val="28"/>
        </w:rPr>
        <w:t>Взаимодействие с педагогами</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Достижение положительного результата коррекционно-развивающей деятельности предполагает реализацию комплексного подхода к деятельности всех специалистов ДОУ. Только систематическое взаимодействие всех педагогов ДОУ по проблемам профилактики и коррекции нарушений речи позволяет индивидуализировать процесс сопровождения ребенка с учетом следующих показателей: психологического возраста, специфики этапа развития речи, выявленной речевой и неречевой симптоматики нарушений, особенностей образовательных и социальных условий развития конкретного воспитанника. Комплексный подход к профилактике речевых нарушений у воспитанников ДОУ предполагает создание следующих условий:</w:t>
      </w:r>
    </w:p>
    <w:p w:rsidR="00F36A3C" w:rsidRPr="00A3582E" w:rsidRDefault="00F36A3C" w:rsidP="00A3582E">
      <w:pPr>
        <w:numPr>
          <w:ilvl w:val="0"/>
          <w:numId w:val="21"/>
        </w:numPr>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Речевая среда, содержащая образцы использования языка как средства общения и познания</w:t>
      </w:r>
    </w:p>
    <w:p w:rsidR="00F36A3C" w:rsidRPr="00A3582E" w:rsidRDefault="00F36A3C" w:rsidP="00A3582E">
      <w:pPr>
        <w:numPr>
          <w:ilvl w:val="0"/>
          <w:numId w:val="21"/>
        </w:numPr>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Организация детской деятельности, в которой активизируются процессы, находящиеся в основе речевого развития: психомоторные, познавательные, эмоциональные</w:t>
      </w:r>
    </w:p>
    <w:p w:rsidR="00F36A3C" w:rsidRPr="00A3582E" w:rsidRDefault="00F36A3C" w:rsidP="00A3582E">
      <w:pPr>
        <w:numPr>
          <w:ilvl w:val="0"/>
          <w:numId w:val="21"/>
        </w:numPr>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Обогащение содержания самой детской деятельности, что составляет основу содержания речи</w:t>
      </w:r>
    </w:p>
    <w:p w:rsidR="00F36A3C" w:rsidRPr="00A3582E" w:rsidRDefault="00F36A3C" w:rsidP="00A3582E">
      <w:pPr>
        <w:numPr>
          <w:ilvl w:val="0"/>
          <w:numId w:val="21"/>
        </w:numPr>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lastRenderedPageBreak/>
        <w:t>Развитие предпосылок учебной деятельности: умение выполнять задания в общем темпе, противостоять отвлечениям, прилагать волевые усилия для достижения цели, взаимодействовать со сверстниками в процессе выполнения заданий, осуществлять самоконтроль своей деятельности.</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Задачи обеспечения преемственности</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 работе учителя-логопеда и воспитателей</w:t>
      </w:r>
    </w:p>
    <w:p w:rsidR="00F36A3C" w:rsidRPr="00A3582E" w:rsidRDefault="00F36A3C" w:rsidP="00A3582E">
      <w:pPr>
        <w:numPr>
          <w:ilvl w:val="0"/>
          <w:numId w:val="22"/>
        </w:numPr>
        <w:tabs>
          <w:tab w:val="clear" w:pos="1428"/>
          <w:tab w:val="num" w:pos="851"/>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Выработка единых подходов в образовательном процессе, обеспечивающих благоприятные условия для развития воспитанников</w:t>
      </w:r>
    </w:p>
    <w:p w:rsidR="00F36A3C" w:rsidRPr="00A3582E" w:rsidRDefault="00F36A3C" w:rsidP="00A3582E">
      <w:pPr>
        <w:numPr>
          <w:ilvl w:val="0"/>
          <w:numId w:val="22"/>
        </w:numPr>
        <w:tabs>
          <w:tab w:val="clear" w:pos="1428"/>
          <w:tab w:val="num" w:pos="851"/>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Обеспечение устойчивости результатов логопедической коррекции</w:t>
      </w:r>
    </w:p>
    <w:p w:rsidR="00F36A3C" w:rsidRPr="00A3582E" w:rsidRDefault="00F36A3C" w:rsidP="00A3582E">
      <w:pPr>
        <w:numPr>
          <w:ilvl w:val="0"/>
          <w:numId w:val="22"/>
        </w:numPr>
        <w:tabs>
          <w:tab w:val="clear" w:pos="1428"/>
          <w:tab w:val="num" w:pos="851"/>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Оптимизация деятельности по профилактике речевых нарушений.</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Направления взаимодействия</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по обеспечению преемственности учителя-логопеда и воспитателей</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p>
    <w:p w:rsidR="00F36A3C" w:rsidRPr="00A3582E" w:rsidRDefault="00F36A3C" w:rsidP="00A3582E">
      <w:pPr>
        <w:numPr>
          <w:ilvl w:val="0"/>
          <w:numId w:val="23"/>
        </w:numPr>
        <w:tabs>
          <w:tab w:val="clear" w:pos="1428"/>
          <w:tab w:val="num" w:pos="709"/>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Формирование представлений о факторах риска в речевом развитии, критериях и условиях благоприятного речевого развития</w:t>
      </w:r>
    </w:p>
    <w:p w:rsidR="00F36A3C" w:rsidRPr="00A3582E" w:rsidRDefault="00F36A3C" w:rsidP="00A3582E">
      <w:pPr>
        <w:numPr>
          <w:ilvl w:val="0"/>
          <w:numId w:val="23"/>
        </w:numPr>
        <w:tabs>
          <w:tab w:val="clear" w:pos="1428"/>
          <w:tab w:val="num" w:pos="709"/>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Обучение педагогов приемам развития и коррекции речи в повседневной жизни, профилактики речевых нарушений у воспитанников</w:t>
      </w:r>
    </w:p>
    <w:p w:rsidR="00F36A3C" w:rsidRPr="00A3582E" w:rsidRDefault="00F36A3C" w:rsidP="00A3582E">
      <w:pPr>
        <w:numPr>
          <w:ilvl w:val="0"/>
          <w:numId w:val="23"/>
        </w:numPr>
        <w:tabs>
          <w:tab w:val="clear" w:pos="1428"/>
          <w:tab w:val="num" w:pos="709"/>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Разработка эффективных приемов педагогического общения с детьми, имеющими речевые нарушения.</w:t>
      </w:r>
    </w:p>
    <w:p w:rsidR="007B33A1" w:rsidRPr="00A3582E" w:rsidRDefault="007B33A1" w:rsidP="00A3582E">
      <w:pPr>
        <w:spacing w:after="0" w:line="360" w:lineRule="auto"/>
        <w:contextualSpacing/>
        <w:jc w:val="both"/>
        <w:rPr>
          <w:rFonts w:ascii="Times New Roman" w:eastAsia="Calibri" w:hAnsi="Times New Roman" w:cs="Times New Roman"/>
          <w:sz w:val="28"/>
          <w:szCs w:val="28"/>
        </w:rPr>
      </w:pPr>
    </w:p>
    <w:p w:rsidR="00F36A3C" w:rsidRPr="00A3582E" w:rsidRDefault="00F36A3C" w:rsidP="00A3582E">
      <w:pPr>
        <w:spacing w:line="360" w:lineRule="auto"/>
        <w:contextualSpacing/>
        <w:jc w:val="both"/>
        <w:rPr>
          <w:rFonts w:ascii="Times New Roman" w:eastAsia="Calibri" w:hAnsi="Times New Roman" w:cs="Times New Roman"/>
          <w:b/>
          <w:sz w:val="28"/>
          <w:szCs w:val="28"/>
        </w:rPr>
      </w:pPr>
    </w:p>
    <w:p w:rsidR="00F36A3C" w:rsidRPr="00A3582E" w:rsidRDefault="00F36A3C" w:rsidP="00A3582E">
      <w:pPr>
        <w:numPr>
          <w:ilvl w:val="1"/>
          <w:numId w:val="15"/>
        </w:numPr>
        <w:spacing w:after="0" w:line="360" w:lineRule="auto"/>
        <w:contextualSpacing/>
        <w:jc w:val="both"/>
        <w:rPr>
          <w:rFonts w:ascii="Times New Roman" w:eastAsia="Calibri" w:hAnsi="Times New Roman" w:cs="Times New Roman"/>
          <w:b/>
          <w:sz w:val="28"/>
          <w:szCs w:val="28"/>
        </w:rPr>
      </w:pPr>
      <w:r w:rsidRPr="00A3582E">
        <w:rPr>
          <w:rFonts w:ascii="Times New Roman" w:eastAsia="Calibri" w:hAnsi="Times New Roman" w:cs="Times New Roman"/>
          <w:b/>
          <w:sz w:val="28"/>
          <w:szCs w:val="28"/>
        </w:rPr>
        <w:t>Взаимодействие с родителями (законными представителями)</w:t>
      </w:r>
    </w:p>
    <w:p w:rsidR="00F36A3C" w:rsidRPr="00A3582E" w:rsidRDefault="00F36A3C" w:rsidP="00A3582E">
      <w:pPr>
        <w:spacing w:line="360" w:lineRule="auto"/>
        <w:ind w:firstLine="567"/>
        <w:contextualSpacing/>
        <w:jc w:val="both"/>
        <w:rPr>
          <w:rFonts w:ascii="Times New Roman" w:eastAsia="Calibri" w:hAnsi="Times New Roman" w:cs="Times New Roman"/>
          <w:b/>
          <w:sz w:val="28"/>
          <w:szCs w:val="28"/>
        </w:rPr>
      </w:pPr>
    </w:p>
    <w:p w:rsidR="00F36A3C" w:rsidRPr="00A3582E" w:rsidRDefault="00F36A3C" w:rsidP="009E6F58">
      <w:pPr>
        <w:spacing w:line="360" w:lineRule="auto"/>
        <w:ind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Взаимодействие с родителями как участниками образовательного процесса значительно повышает результативность коррекционно-развивающей и профилактической работы.</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Основные задачи взаимодействия с родителями воспитанников:</w:t>
      </w:r>
    </w:p>
    <w:p w:rsidR="00F36A3C" w:rsidRPr="00A3582E" w:rsidRDefault="00F36A3C" w:rsidP="00A3582E">
      <w:pPr>
        <w:numPr>
          <w:ilvl w:val="0"/>
          <w:numId w:val="24"/>
        </w:numPr>
        <w:tabs>
          <w:tab w:val="clear" w:pos="1428"/>
          <w:tab w:val="num" w:pos="851"/>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Создание единого коррекционно-развивающего пространства</w:t>
      </w:r>
    </w:p>
    <w:p w:rsidR="00F36A3C" w:rsidRPr="00A3582E" w:rsidRDefault="00F36A3C" w:rsidP="00A3582E">
      <w:pPr>
        <w:numPr>
          <w:ilvl w:val="0"/>
          <w:numId w:val="24"/>
        </w:numPr>
        <w:tabs>
          <w:tab w:val="clear" w:pos="1428"/>
          <w:tab w:val="num" w:pos="851"/>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lastRenderedPageBreak/>
        <w:t>Формирование у родителей представлений об особенностях развития детей с нарушениями речи</w:t>
      </w:r>
    </w:p>
    <w:p w:rsidR="00F36A3C" w:rsidRPr="00A3582E" w:rsidRDefault="00F36A3C" w:rsidP="00A3582E">
      <w:pPr>
        <w:numPr>
          <w:ilvl w:val="0"/>
          <w:numId w:val="24"/>
        </w:numPr>
        <w:tabs>
          <w:tab w:val="clear" w:pos="1428"/>
          <w:tab w:val="num" w:pos="851"/>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Развитие позиции родитель-эксперт по оценке динамики коррекционной работы с детьми</w:t>
      </w:r>
    </w:p>
    <w:p w:rsidR="00F36A3C" w:rsidRPr="00A3582E" w:rsidRDefault="00F36A3C" w:rsidP="00A3582E">
      <w:pPr>
        <w:numPr>
          <w:ilvl w:val="0"/>
          <w:numId w:val="24"/>
        </w:numPr>
        <w:tabs>
          <w:tab w:val="clear" w:pos="1428"/>
          <w:tab w:val="num" w:pos="851"/>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Освоение родителями эффективных приемов взаимодействия с детьми с целью преодоления нарушений речи</w:t>
      </w:r>
    </w:p>
    <w:p w:rsidR="00111D26" w:rsidRDefault="00111D26"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Pr="00A3582E"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Pr="009E6F58" w:rsidRDefault="00B866D5" w:rsidP="009E6F58">
      <w:pPr>
        <w:pStyle w:val="a4"/>
        <w:numPr>
          <w:ilvl w:val="1"/>
          <w:numId w:val="15"/>
        </w:numPr>
        <w:spacing w:line="360" w:lineRule="auto"/>
        <w:rPr>
          <w:rFonts w:ascii="Times New Roman" w:hAnsi="Times New Roman" w:cs="Times New Roman"/>
          <w:b/>
          <w:sz w:val="28"/>
          <w:szCs w:val="28"/>
        </w:rPr>
      </w:pPr>
      <w:r w:rsidRPr="00546A4F">
        <w:rPr>
          <w:rFonts w:ascii="Times New Roman" w:hAnsi="Times New Roman" w:cs="Times New Roman"/>
          <w:b/>
          <w:sz w:val="28"/>
          <w:szCs w:val="28"/>
        </w:rPr>
        <w:t>Планирование работы учителя-логопеда с родителями в старшей группе</w:t>
      </w:r>
      <w:r w:rsidR="009E6F58">
        <w:rPr>
          <w:rFonts w:ascii="Times New Roman" w:hAnsi="Times New Roman" w:cs="Times New Roman"/>
          <w:b/>
          <w:sz w:val="28"/>
          <w:szCs w:val="28"/>
        </w:rPr>
        <w:t xml:space="preserve"> </w:t>
      </w:r>
      <w:r w:rsidR="00003133">
        <w:rPr>
          <w:rFonts w:ascii="Times New Roman" w:hAnsi="Times New Roman" w:cs="Times New Roman"/>
          <w:b/>
          <w:sz w:val="28"/>
          <w:szCs w:val="28"/>
        </w:rPr>
        <w:t xml:space="preserve">на 2022-2023 </w:t>
      </w:r>
      <w:proofErr w:type="spellStart"/>
      <w:r w:rsidRPr="00546A4F">
        <w:rPr>
          <w:rFonts w:ascii="Times New Roman" w:hAnsi="Times New Roman" w:cs="Times New Roman"/>
          <w:b/>
          <w:sz w:val="28"/>
          <w:szCs w:val="28"/>
        </w:rPr>
        <w:t>уч</w:t>
      </w:r>
      <w:proofErr w:type="gramStart"/>
      <w:r w:rsidRPr="00546A4F">
        <w:rPr>
          <w:rFonts w:ascii="Times New Roman" w:hAnsi="Times New Roman" w:cs="Times New Roman"/>
          <w:b/>
          <w:sz w:val="28"/>
          <w:szCs w:val="28"/>
        </w:rPr>
        <w:t>.г</w:t>
      </w:r>
      <w:proofErr w:type="gramEnd"/>
      <w:r w:rsidRPr="00546A4F">
        <w:rPr>
          <w:rFonts w:ascii="Times New Roman" w:hAnsi="Times New Roman" w:cs="Times New Roman"/>
          <w:b/>
          <w:sz w:val="28"/>
          <w:szCs w:val="28"/>
        </w:rPr>
        <w:t>о</w:t>
      </w:r>
      <w:r w:rsidR="009E6F58">
        <w:rPr>
          <w:rFonts w:ascii="Times New Roman" w:hAnsi="Times New Roman" w:cs="Times New Roman"/>
          <w:b/>
          <w:sz w:val="28"/>
          <w:szCs w:val="28"/>
        </w:rPr>
        <w:t>д</w:t>
      </w:r>
      <w:proofErr w:type="spellEnd"/>
    </w:p>
    <w:tbl>
      <w:tblPr>
        <w:tblStyle w:val="a3"/>
        <w:tblpPr w:leftFromText="180" w:rightFromText="180" w:vertAnchor="page" w:horzAnchor="margin" w:tblpXSpec="right" w:tblpY="2211"/>
        <w:tblW w:w="0" w:type="auto"/>
        <w:tblLook w:val="04A0"/>
      </w:tblPr>
      <w:tblGrid>
        <w:gridCol w:w="1242"/>
        <w:gridCol w:w="2977"/>
        <w:gridCol w:w="5352"/>
      </w:tblGrid>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Дата</w:t>
            </w:r>
          </w:p>
        </w:tc>
        <w:tc>
          <w:tcPr>
            <w:tcW w:w="2977"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 xml:space="preserve">Мероприятие </w:t>
            </w:r>
          </w:p>
        </w:tc>
        <w:tc>
          <w:tcPr>
            <w:tcW w:w="535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 xml:space="preserve">Цели </w:t>
            </w: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lastRenderedPageBreak/>
              <w:t>Сентябрь</w:t>
            </w:r>
          </w:p>
        </w:tc>
        <w:tc>
          <w:tcPr>
            <w:tcW w:w="2977" w:type="dxa"/>
          </w:tcPr>
          <w:p w:rsidR="009E6F58"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Индивидуальные консультации</w:t>
            </w:r>
          </w:p>
          <w:p w:rsidR="009E6F58" w:rsidRPr="00C107CE" w:rsidRDefault="009E6F58" w:rsidP="009E6F58">
            <w:pPr>
              <w:jc w:val="both"/>
              <w:rPr>
                <w:rFonts w:ascii="Times New Roman" w:hAnsi="Times New Roman" w:cs="Times New Roman"/>
                <w:sz w:val="24"/>
                <w:szCs w:val="24"/>
              </w:rPr>
            </w:pPr>
          </w:p>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rPr>
              <w:t>Родительское собрание «Будем знакомы»</w:t>
            </w:r>
          </w:p>
        </w:tc>
        <w:tc>
          <w:tcPr>
            <w:tcW w:w="5352" w:type="dxa"/>
          </w:tcPr>
          <w:p w:rsidR="009E6F58" w:rsidRDefault="009E6F58" w:rsidP="009E6F58">
            <w:pPr>
              <w:jc w:val="both"/>
              <w:rPr>
                <w:rFonts w:ascii="Times New Roman" w:hAnsi="Times New Roman" w:cs="Times New Roman"/>
                <w:sz w:val="24"/>
                <w:szCs w:val="24"/>
              </w:rPr>
            </w:pPr>
            <w:r>
              <w:rPr>
                <w:rFonts w:ascii="Times New Roman" w:hAnsi="Times New Roman" w:cs="Times New Roman"/>
                <w:sz w:val="24"/>
                <w:szCs w:val="24"/>
              </w:rPr>
              <w:t>Ознакомление</w:t>
            </w:r>
            <w:r w:rsidRPr="00C107CE">
              <w:rPr>
                <w:rFonts w:ascii="Times New Roman" w:hAnsi="Times New Roman" w:cs="Times New Roman"/>
                <w:sz w:val="24"/>
                <w:szCs w:val="24"/>
              </w:rPr>
              <w:t xml:space="preserve"> с ре</w:t>
            </w:r>
            <w:r>
              <w:rPr>
                <w:rFonts w:ascii="Times New Roman" w:hAnsi="Times New Roman" w:cs="Times New Roman"/>
                <w:sz w:val="24"/>
                <w:szCs w:val="24"/>
              </w:rPr>
              <w:t>зультатами диагностики, уточнение</w:t>
            </w:r>
            <w:r w:rsidRPr="00C107CE">
              <w:rPr>
                <w:rFonts w:ascii="Times New Roman" w:hAnsi="Times New Roman" w:cs="Times New Roman"/>
                <w:sz w:val="24"/>
                <w:szCs w:val="24"/>
              </w:rPr>
              <w:t xml:space="preserve"> анамнестические сведения, анкетные данные.</w:t>
            </w:r>
          </w:p>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rPr>
              <w:t>Р</w:t>
            </w:r>
            <w:r w:rsidRPr="00B30B90">
              <w:rPr>
                <w:rFonts w:ascii="Times New Roman" w:hAnsi="Times New Roman" w:cs="Times New Roman"/>
                <w:sz w:val="24"/>
                <w:szCs w:val="24"/>
              </w:rPr>
              <w:t>асширение контакта между педагогами и родителями; моделирование перспектив взаимодействия на новый учебный год</w:t>
            </w:r>
          </w:p>
          <w:p w:rsidR="009E6F58" w:rsidRPr="00C107CE" w:rsidRDefault="009E6F58" w:rsidP="009E6F58">
            <w:pPr>
              <w:jc w:val="both"/>
              <w:rPr>
                <w:rFonts w:ascii="Times New Roman" w:hAnsi="Times New Roman" w:cs="Times New Roman"/>
                <w:sz w:val="24"/>
                <w:szCs w:val="24"/>
              </w:rPr>
            </w:pP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Октябрь</w:t>
            </w:r>
          </w:p>
        </w:tc>
        <w:tc>
          <w:tcPr>
            <w:tcW w:w="2977"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rPr>
              <w:t>Статья на стенд «Артикуляционная гимнастика»</w:t>
            </w:r>
          </w:p>
        </w:tc>
        <w:tc>
          <w:tcPr>
            <w:tcW w:w="5352"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rPr>
              <w:t>Ознакомление с возможностями влияния артикуляционной гимнастики на развитие речи.</w:t>
            </w: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Ноябрь</w:t>
            </w:r>
          </w:p>
        </w:tc>
        <w:tc>
          <w:tcPr>
            <w:tcW w:w="2977"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shd w:val="clear" w:color="auto" w:fill="FFFFFF"/>
              </w:rPr>
              <w:t>Консультация «Что такое ОНР?</w:t>
            </w:r>
            <w:r w:rsidRPr="00C107CE">
              <w:rPr>
                <w:rFonts w:ascii="Times New Roman" w:hAnsi="Times New Roman" w:cs="Times New Roman"/>
                <w:sz w:val="24"/>
                <w:szCs w:val="24"/>
                <w:shd w:val="clear" w:color="auto" w:fill="FFFFFF"/>
              </w:rPr>
              <w:t>»</w:t>
            </w:r>
          </w:p>
        </w:tc>
        <w:tc>
          <w:tcPr>
            <w:tcW w:w="5352"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shd w:val="clear" w:color="auto" w:fill="FFFFFF"/>
              </w:rPr>
              <w:t>Дать понятие об общем недоразвитии речи, перспективах развития детей при постоянной коррекционной работе с участием родителей.</w:t>
            </w:r>
          </w:p>
          <w:p w:rsidR="009E6F58" w:rsidRPr="00C107CE" w:rsidRDefault="009E6F58" w:rsidP="009E6F58">
            <w:pPr>
              <w:jc w:val="both"/>
              <w:rPr>
                <w:rFonts w:ascii="Times New Roman" w:hAnsi="Times New Roman" w:cs="Times New Roman"/>
                <w:sz w:val="24"/>
                <w:szCs w:val="24"/>
              </w:rPr>
            </w:pP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 xml:space="preserve">Декабрь </w:t>
            </w:r>
          </w:p>
        </w:tc>
        <w:tc>
          <w:tcPr>
            <w:tcW w:w="2977"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rPr>
              <w:t>Памятки для родителей по организации занятий по заданию логопеда</w:t>
            </w:r>
          </w:p>
        </w:tc>
        <w:tc>
          <w:tcPr>
            <w:tcW w:w="5352"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rPr>
              <w:t>Ознакомить с правилами выполнения заданий логопеда для получения наилучшего результата коррекции речевых нарушений детей.</w:t>
            </w: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Январь</w:t>
            </w:r>
          </w:p>
        </w:tc>
        <w:tc>
          <w:tcPr>
            <w:tcW w:w="2977" w:type="dxa"/>
          </w:tcPr>
          <w:p w:rsidR="009E6F58" w:rsidRPr="001224B0" w:rsidRDefault="009E6F58" w:rsidP="009E6F58">
            <w:pPr>
              <w:rPr>
                <w:rFonts w:ascii="Times New Roman" w:hAnsi="Times New Roman" w:cs="Times New Roman"/>
              </w:rPr>
            </w:pPr>
            <w:r w:rsidRPr="001224B0">
              <w:rPr>
                <w:rFonts w:ascii="Times New Roman" w:hAnsi="Times New Roman" w:cs="Times New Roman"/>
              </w:rPr>
              <w:t>Материал для размещения в родительском уголке «О дыхании»</w:t>
            </w:r>
          </w:p>
          <w:p w:rsidR="009E6F58" w:rsidRPr="00C107CE" w:rsidRDefault="009E6F58" w:rsidP="009E6F58">
            <w:pPr>
              <w:jc w:val="both"/>
              <w:rPr>
                <w:rFonts w:ascii="Times New Roman" w:hAnsi="Times New Roman" w:cs="Times New Roman"/>
                <w:sz w:val="24"/>
                <w:szCs w:val="24"/>
              </w:rPr>
            </w:pPr>
          </w:p>
        </w:tc>
        <w:tc>
          <w:tcPr>
            <w:tcW w:w="5352" w:type="dxa"/>
          </w:tcPr>
          <w:p w:rsidR="009E6F58" w:rsidRPr="001224B0" w:rsidRDefault="009E6F58" w:rsidP="009E6F58">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Дать понятие о важности правильного физического и речевого дыхания. Познакомить со способами коррекции дыхания в игровой форме.</w:t>
            </w: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Февраль</w:t>
            </w:r>
          </w:p>
        </w:tc>
        <w:tc>
          <w:tcPr>
            <w:tcW w:w="2977" w:type="dxa"/>
          </w:tcPr>
          <w:p w:rsidR="009E6F58" w:rsidRPr="00C107CE" w:rsidRDefault="009E6F58" w:rsidP="009E6F58">
            <w:pPr>
              <w:jc w:val="both"/>
              <w:rPr>
                <w:rFonts w:ascii="Times New Roman" w:hAnsi="Times New Roman" w:cs="Times New Roman"/>
                <w:sz w:val="24"/>
                <w:szCs w:val="24"/>
              </w:rPr>
            </w:pPr>
            <w:r w:rsidRPr="00225C50">
              <w:rPr>
                <w:rFonts w:ascii="Times New Roman" w:hAnsi="Times New Roman" w:cs="Times New Roman"/>
                <w:sz w:val="24"/>
                <w:szCs w:val="24"/>
                <w:shd w:val="clear" w:color="auto" w:fill="FFFFFF"/>
              </w:rPr>
              <w:t>Открытое логопедическое занятие для родителей</w:t>
            </w:r>
          </w:p>
        </w:tc>
        <w:tc>
          <w:tcPr>
            <w:tcW w:w="5352"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rPr>
              <w:t>Повысить интерес к коррекционной работе ДОУ</w:t>
            </w: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 xml:space="preserve">Март </w:t>
            </w:r>
          </w:p>
        </w:tc>
        <w:tc>
          <w:tcPr>
            <w:tcW w:w="2977"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shd w:val="clear" w:color="auto" w:fill="FFFFFF"/>
              </w:rPr>
              <w:t>Консультация на стенд «</w:t>
            </w:r>
            <w:proofErr w:type="spellStart"/>
            <w:r>
              <w:rPr>
                <w:rFonts w:ascii="Times New Roman" w:hAnsi="Times New Roman" w:cs="Times New Roman"/>
                <w:sz w:val="24"/>
                <w:szCs w:val="24"/>
                <w:shd w:val="clear" w:color="auto" w:fill="FFFFFF"/>
              </w:rPr>
              <w:t>Самомассаж</w:t>
            </w:r>
            <w:proofErr w:type="spellEnd"/>
            <w:r>
              <w:rPr>
                <w:rFonts w:ascii="Times New Roman" w:hAnsi="Times New Roman" w:cs="Times New Roman"/>
                <w:sz w:val="24"/>
                <w:szCs w:val="24"/>
                <w:shd w:val="clear" w:color="auto" w:fill="FFFFFF"/>
              </w:rPr>
              <w:t>»</w:t>
            </w:r>
          </w:p>
        </w:tc>
        <w:tc>
          <w:tcPr>
            <w:tcW w:w="5352" w:type="dxa"/>
          </w:tcPr>
          <w:p w:rsidR="009E6F58" w:rsidRDefault="009E6F58" w:rsidP="009E6F58">
            <w:pPr>
              <w:jc w:val="both"/>
              <w:rPr>
                <w:rFonts w:ascii="Times New Roman" w:hAnsi="Times New Roman" w:cs="Times New Roman"/>
                <w:sz w:val="24"/>
                <w:szCs w:val="24"/>
                <w:shd w:val="clear" w:color="auto" w:fill="FFFFFF"/>
              </w:rPr>
            </w:pPr>
            <w:r w:rsidRPr="00C107CE">
              <w:rPr>
                <w:rFonts w:ascii="Times New Roman" w:hAnsi="Times New Roman" w:cs="Times New Roman"/>
                <w:sz w:val="24"/>
                <w:szCs w:val="24"/>
                <w:shd w:val="clear" w:color="auto" w:fill="FFFFFF"/>
              </w:rPr>
              <w:t xml:space="preserve">Познакомить родителей </w:t>
            </w:r>
            <w:r>
              <w:rPr>
                <w:rFonts w:ascii="Times New Roman" w:hAnsi="Times New Roman" w:cs="Times New Roman"/>
                <w:sz w:val="24"/>
                <w:szCs w:val="24"/>
                <w:shd w:val="clear" w:color="auto" w:fill="FFFFFF"/>
              </w:rPr>
              <w:t xml:space="preserve">с основными приемами </w:t>
            </w:r>
            <w:proofErr w:type="spellStart"/>
            <w:r>
              <w:rPr>
                <w:rFonts w:ascii="Times New Roman" w:hAnsi="Times New Roman" w:cs="Times New Roman"/>
                <w:sz w:val="24"/>
                <w:szCs w:val="24"/>
                <w:shd w:val="clear" w:color="auto" w:fill="FFFFFF"/>
              </w:rPr>
              <w:t>самомассажа</w:t>
            </w:r>
            <w:proofErr w:type="spellEnd"/>
            <w:r>
              <w:rPr>
                <w:rFonts w:ascii="Times New Roman" w:hAnsi="Times New Roman" w:cs="Times New Roman"/>
                <w:sz w:val="24"/>
                <w:szCs w:val="24"/>
                <w:shd w:val="clear" w:color="auto" w:fill="FFFFFF"/>
              </w:rPr>
              <w:t>. Дать понятие о пользе этого вида деятельности в коррекционной работе.</w:t>
            </w:r>
          </w:p>
          <w:p w:rsidR="009E6F58" w:rsidRPr="00C107CE" w:rsidRDefault="009E6F58" w:rsidP="009E6F58">
            <w:pPr>
              <w:jc w:val="both"/>
              <w:rPr>
                <w:rFonts w:ascii="Times New Roman" w:hAnsi="Times New Roman" w:cs="Times New Roman"/>
                <w:sz w:val="24"/>
                <w:szCs w:val="24"/>
              </w:rPr>
            </w:pP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 xml:space="preserve">Апрель </w:t>
            </w:r>
          </w:p>
        </w:tc>
        <w:tc>
          <w:tcPr>
            <w:tcW w:w="2977"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rPr>
              <w:t>Консультация на стенд «Развитие речи ребенка на 7 году жизни»</w:t>
            </w:r>
          </w:p>
        </w:tc>
        <w:tc>
          <w:tcPr>
            <w:tcW w:w="5352"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shd w:val="clear" w:color="auto" w:fill="FFFFFF"/>
              </w:rPr>
              <w:t>Ознакомление родителей с нормой речевого развития детей седьмого года жизни.</w:t>
            </w: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 xml:space="preserve">Май </w:t>
            </w:r>
          </w:p>
        </w:tc>
        <w:tc>
          <w:tcPr>
            <w:tcW w:w="2977"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shd w:val="clear" w:color="auto" w:fill="FFFFFF"/>
              </w:rPr>
              <w:t>Выступление на родительском собрании «Задания логопеда для родителей на летний период для старшей группы»</w:t>
            </w:r>
          </w:p>
        </w:tc>
        <w:tc>
          <w:tcPr>
            <w:tcW w:w="5352"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shd w:val="clear" w:color="auto" w:fill="FFFFFF"/>
              </w:rPr>
              <w:t>Обсуждение достижений детей за год, планирование перспектив дальнейшей работы.</w:t>
            </w:r>
          </w:p>
        </w:tc>
      </w:tr>
    </w:tbl>
    <w:p w:rsidR="00B866D5" w:rsidRPr="00A3582E" w:rsidRDefault="00B866D5" w:rsidP="00A3582E">
      <w:pPr>
        <w:spacing w:line="360" w:lineRule="auto"/>
        <w:jc w:val="both"/>
        <w:rPr>
          <w:rFonts w:ascii="Times New Roman" w:hAnsi="Times New Roman" w:cs="Times New Roman"/>
          <w:b/>
          <w:sz w:val="28"/>
          <w:szCs w:val="28"/>
        </w:rPr>
      </w:pPr>
    </w:p>
    <w:p w:rsidR="00B866D5" w:rsidRPr="00A3582E" w:rsidRDefault="00B866D5" w:rsidP="00A3582E">
      <w:pPr>
        <w:spacing w:line="360" w:lineRule="auto"/>
        <w:jc w:val="both"/>
        <w:rPr>
          <w:rFonts w:ascii="Times New Roman" w:hAnsi="Times New Roman" w:cs="Times New Roman"/>
          <w:b/>
          <w:sz w:val="28"/>
          <w:szCs w:val="28"/>
        </w:rPr>
      </w:pPr>
    </w:p>
    <w:p w:rsidR="00E04638" w:rsidRPr="00A3582E" w:rsidRDefault="00E04638" w:rsidP="00A3582E">
      <w:pPr>
        <w:spacing w:line="360" w:lineRule="auto"/>
        <w:jc w:val="both"/>
        <w:rPr>
          <w:rFonts w:ascii="Times New Roman" w:hAnsi="Times New Roman" w:cs="Times New Roman"/>
          <w:b/>
          <w:sz w:val="28"/>
          <w:szCs w:val="28"/>
        </w:rPr>
      </w:pPr>
    </w:p>
    <w:p w:rsidR="00E04638" w:rsidRPr="00A3582E" w:rsidRDefault="00E04638" w:rsidP="00A3582E">
      <w:pPr>
        <w:spacing w:line="360" w:lineRule="auto"/>
        <w:jc w:val="both"/>
        <w:rPr>
          <w:rFonts w:ascii="Times New Roman" w:hAnsi="Times New Roman" w:cs="Times New Roman"/>
          <w:b/>
          <w:sz w:val="28"/>
          <w:szCs w:val="28"/>
        </w:rPr>
      </w:pPr>
    </w:p>
    <w:p w:rsidR="00B866D5" w:rsidRPr="00A3582E" w:rsidRDefault="00B866D5" w:rsidP="00A3582E">
      <w:pPr>
        <w:spacing w:line="360" w:lineRule="auto"/>
        <w:jc w:val="both"/>
        <w:rPr>
          <w:rFonts w:ascii="Times New Roman" w:hAnsi="Times New Roman" w:cs="Times New Roman"/>
          <w:b/>
          <w:sz w:val="28"/>
          <w:szCs w:val="28"/>
        </w:rPr>
      </w:pPr>
    </w:p>
    <w:p w:rsidR="00DB3734" w:rsidRPr="00A3582E" w:rsidRDefault="00DB3734" w:rsidP="00A3582E">
      <w:pPr>
        <w:spacing w:after="0" w:line="360" w:lineRule="auto"/>
        <w:ind w:left="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ab/>
      </w: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6D191C" w:rsidRPr="00A3582E" w:rsidRDefault="006D191C" w:rsidP="009E6F58">
      <w:pPr>
        <w:spacing w:after="0" w:line="360" w:lineRule="auto"/>
        <w:contextualSpacing/>
        <w:jc w:val="both"/>
        <w:rPr>
          <w:rFonts w:ascii="Times New Roman" w:eastAsia="Calibri" w:hAnsi="Times New Roman" w:cs="Times New Roman"/>
          <w:sz w:val="28"/>
          <w:szCs w:val="28"/>
        </w:rPr>
      </w:pPr>
    </w:p>
    <w:p w:rsidR="00F36A3C" w:rsidRPr="00A3582E" w:rsidRDefault="00F36A3C" w:rsidP="00A3582E">
      <w:pPr>
        <w:pStyle w:val="a4"/>
        <w:numPr>
          <w:ilvl w:val="1"/>
          <w:numId w:val="15"/>
        </w:numPr>
        <w:spacing w:after="0" w:line="360" w:lineRule="auto"/>
        <w:jc w:val="center"/>
        <w:rPr>
          <w:rFonts w:ascii="Times New Roman" w:eastAsia="Calibri" w:hAnsi="Times New Roman" w:cs="Times New Roman"/>
          <w:b/>
          <w:sz w:val="28"/>
          <w:szCs w:val="28"/>
        </w:rPr>
      </w:pPr>
      <w:r w:rsidRPr="00A3582E">
        <w:rPr>
          <w:rFonts w:ascii="Times New Roman" w:eastAsia="Calibri" w:hAnsi="Times New Roman" w:cs="Times New Roman"/>
          <w:b/>
          <w:sz w:val="28"/>
          <w:szCs w:val="28"/>
        </w:rPr>
        <w:t>Методы и приемы работы с воспитанниками</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7867"/>
      </w:tblGrid>
      <w:tr w:rsidR="00F36A3C" w:rsidRPr="00A3582E" w:rsidTr="00F36A3C">
        <w:tc>
          <w:tcPr>
            <w:tcW w:w="2340" w:type="dxa"/>
          </w:tcPr>
          <w:p w:rsidR="00F36A3C" w:rsidRPr="00A3582E" w:rsidRDefault="00F36A3C" w:rsidP="00A3582E">
            <w:pPr>
              <w:spacing w:line="360" w:lineRule="auto"/>
              <w:contextualSpacing/>
              <w:jc w:val="both"/>
              <w:rPr>
                <w:rFonts w:ascii="Times New Roman" w:eastAsia="Calibri" w:hAnsi="Times New Roman" w:cs="Times New Roman"/>
                <w:b/>
                <w:sz w:val="28"/>
                <w:szCs w:val="28"/>
              </w:rPr>
            </w:pPr>
            <w:r w:rsidRPr="00A3582E">
              <w:rPr>
                <w:rFonts w:ascii="Times New Roman" w:eastAsia="Calibri" w:hAnsi="Times New Roman" w:cs="Times New Roman"/>
                <w:b/>
                <w:sz w:val="28"/>
                <w:szCs w:val="28"/>
              </w:rPr>
              <w:t>Методы</w:t>
            </w:r>
          </w:p>
        </w:tc>
        <w:tc>
          <w:tcPr>
            <w:tcW w:w="7867" w:type="dxa"/>
          </w:tcPr>
          <w:p w:rsidR="00F36A3C" w:rsidRPr="00A3582E" w:rsidRDefault="00F36A3C" w:rsidP="00A3582E">
            <w:pPr>
              <w:spacing w:line="360" w:lineRule="auto"/>
              <w:contextualSpacing/>
              <w:jc w:val="both"/>
              <w:rPr>
                <w:rFonts w:ascii="Times New Roman" w:eastAsia="Calibri" w:hAnsi="Times New Roman" w:cs="Times New Roman"/>
                <w:b/>
                <w:sz w:val="28"/>
                <w:szCs w:val="28"/>
              </w:rPr>
            </w:pPr>
            <w:r w:rsidRPr="00A3582E">
              <w:rPr>
                <w:rFonts w:ascii="Times New Roman" w:eastAsia="Calibri" w:hAnsi="Times New Roman" w:cs="Times New Roman"/>
                <w:b/>
                <w:sz w:val="28"/>
                <w:szCs w:val="28"/>
              </w:rPr>
              <w:t>приемы</w:t>
            </w:r>
          </w:p>
        </w:tc>
      </w:tr>
      <w:tr w:rsidR="00F36A3C" w:rsidRPr="00A3582E" w:rsidTr="00F36A3C">
        <w:tc>
          <w:tcPr>
            <w:tcW w:w="2340" w:type="dxa"/>
          </w:tcPr>
          <w:p w:rsidR="00F36A3C" w:rsidRPr="00A3582E" w:rsidRDefault="00F36A3C"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lastRenderedPageBreak/>
              <w:t>Наглядный</w:t>
            </w:r>
          </w:p>
        </w:tc>
        <w:tc>
          <w:tcPr>
            <w:tcW w:w="7867" w:type="dxa"/>
          </w:tcPr>
          <w:p w:rsidR="00F36A3C" w:rsidRPr="00A3582E" w:rsidRDefault="00F36A3C" w:rsidP="00A3582E">
            <w:pPr>
              <w:numPr>
                <w:ilvl w:val="0"/>
                <w:numId w:val="29"/>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Предметная наглядность</w:t>
            </w:r>
          </w:p>
          <w:p w:rsidR="00F36A3C" w:rsidRPr="00A3582E" w:rsidRDefault="00F36A3C" w:rsidP="00A3582E">
            <w:pPr>
              <w:numPr>
                <w:ilvl w:val="0"/>
                <w:numId w:val="29"/>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Предметные и сюжетные картинки</w:t>
            </w:r>
          </w:p>
          <w:p w:rsidR="00F36A3C" w:rsidRPr="00A3582E" w:rsidRDefault="00F36A3C" w:rsidP="00A3582E">
            <w:pPr>
              <w:numPr>
                <w:ilvl w:val="0"/>
                <w:numId w:val="29"/>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Расположение предметов по образцу, схеме, модели («Озвучь узор», «Продолжи рисунок»)</w:t>
            </w:r>
          </w:p>
          <w:p w:rsidR="00F36A3C" w:rsidRPr="00A3582E" w:rsidRDefault="00F36A3C" w:rsidP="00A3582E">
            <w:pPr>
              <w:numPr>
                <w:ilvl w:val="0"/>
                <w:numId w:val="29"/>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Выкладывание последовательностей, серий  («Кем будет?», «Кто кем был раньше?», «Прошлое, настоящее, будущее»)</w:t>
            </w:r>
          </w:p>
          <w:p w:rsidR="00F36A3C" w:rsidRPr="00A3582E" w:rsidRDefault="00F36A3C" w:rsidP="00A3582E">
            <w:pPr>
              <w:numPr>
                <w:ilvl w:val="0"/>
                <w:numId w:val="29"/>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Подведение итога занятия по графическому плану</w:t>
            </w:r>
          </w:p>
          <w:p w:rsidR="00F36A3C" w:rsidRPr="00A3582E" w:rsidRDefault="00F36A3C" w:rsidP="00A3582E">
            <w:pPr>
              <w:numPr>
                <w:ilvl w:val="0"/>
                <w:numId w:val="29"/>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Классификация и группировка по заданному свойству или признаку (восстанови последовательность, узор)</w:t>
            </w:r>
          </w:p>
          <w:p w:rsidR="00F36A3C" w:rsidRPr="00A3582E" w:rsidRDefault="00F36A3C" w:rsidP="00A3582E">
            <w:pPr>
              <w:numPr>
                <w:ilvl w:val="0"/>
                <w:numId w:val="29"/>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Выкладывание логических цепочек</w:t>
            </w:r>
          </w:p>
          <w:p w:rsidR="00F36A3C" w:rsidRPr="00A3582E" w:rsidRDefault="00F36A3C" w:rsidP="00A3582E">
            <w:pPr>
              <w:numPr>
                <w:ilvl w:val="0"/>
                <w:numId w:val="29"/>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Сигнальные картинки</w:t>
            </w:r>
          </w:p>
        </w:tc>
      </w:tr>
      <w:tr w:rsidR="00F36A3C" w:rsidRPr="00A3582E" w:rsidTr="00F36A3C">
        <w:tc>
          <w:tcPr>
            <w:tcW w:w="2340" w:type="dxa"/>
          </w:tcPr>
          <w:p w:rsidR="00F36A3C" w:rsidRPr="00A3582E" w:rsidRDefault="00F36A3C"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Словесный</w:t>
            </w:r>
          </w:p>
        </w:tc>
        <w:tc>
          <w:tcPr>
            <w:tcW w:w="7867" w:type="dxa"/>
          </w:tcPr>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Вопрос как стимул к речевой активности</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Оценка детской речи</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Рассказ о проделанной работе</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Придумывание слов на заданный звук, слог</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proofErr w:type="spellStart"/>
            <w:r w:rsidRPr="00A3582E">
              <w:rPr>
                <w:rFonts w:ascii="Times New Roman" w:eastAsia="Calibri" w:hAnsi="Times New Roman" w:cs="Times New Roman"/>
                <w:sz w:val="28"/>
                <w:szCs w:val="28"/>
              </w:rPr>
              <w:t>Договаривание</w:t>
            </w:r>
            <w:proofErr w:type="spellEnd"/>
            <w:r w:rsidRPr="00A3582E">
              <w:rPr>
                <w:rFonts w:ascii="Times New Roman" w:eastAsia="Calibri" w:hAnsi="Times New Roman" w:cs="Times New Roman"/>
                <w:sz w:val="28"/>
                <w:szCs w:val="28"/>
              </w:rPr>
              <w:t xml:space="preserve"> по образцу</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Комментирование собственных действий</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Работа с деформированным текстом, фразой.</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Преобразование предложений по образцу.</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Подбор предметов к действию, действий к предмету, предметов к признакам.</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Преобразование деформированной фразы.</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Выделение родственных слов из текста.</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Составление словосочетаний, предложений по демонстрируемому действию</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Выделение 4-лишнего по заданному признаку.</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Подбор слов по родовому признаку</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Анализ качества выполненной работы (педагогом, сверстниками, самим ребенком)</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lastRenderedPageBreak/>
              <w:t>«Что не так? объясни»</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«100 вопросов»</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Составление предложений по схемам, с заданным количеством слов.</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Работа в паре: «объясни партнеру задание»</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Беседы-рассуждения: что произошло бы, если…</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Распространение предложений по наводящим вопросам</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Сравнения предметов, анализ признаков и действий предметов</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proofErr w:type="spellStart"/>
            <w:proofErr w:type="gramStart"/>
            <w:r w:rsidRPr="00A3582E">
              <w:rPr>
                <w:rFonts w:ascii="Times New Roman" w:eastAsia="Calibri" w:hAnsi="Times New Roman" w:cs="Times New Roman"/>
                <w:sz w:val="28"/>
                <w:szCs w:val="28"/>
              </w:rPr>
              <w:t>Анализирование</w:t>
            </w:r>
            <w:proofErr w:type="spellEnd"/>
            <w:r w:rsidRPr="00A3582E">
              <w:rPr>
                <w:rFonts w:ascii="Times New Roman" w:eastAsia="Calibri" w:hAnsi="Times New Roman" w:cs="Times New Roman"/>
                <w:sz w:val="28"/>
                <w:szCs w:val="28"/>
              </w:rPr>
              <w:t xml:space="preserve"> собственных действий в конкретной ситуации («Кто я? – в транспорте – пассажир, дома – сын, брат, сестра, дочь…)</w:t>
            </w:r>
            <w:proofErr w:type="gramEnd"/>
          </w:p>
          <w:p w:rsidR="00F36A3C" w:rsidRPr="00A3582E" w:rsidRDefault="00F36A3C" w:rsidP="00A3582E">
            <w:pPr>
              <w:spacing w:line="360" w:lineRule="auto"/>
              <w:ind w:left="46"/>
              <w:contextualSpacing/>
              <w:jc w:val="both"/>
              <w:rPr>
                <w:rFonts w:ascii="Times New Roman" w:eastAsia="Calibri" w:hAnsi="Times New Roman" w:cs="Times New Roman"/>
                <w:sz w:val="28"/>
                <w:szCs w:val="28"/>
              </w:rPr>
            </w:pPr>
          </w:p>
        </w:tc>
      </w:tr>
      <w:tr w:rsidR="00F36A3C" w:rsidRPr="00A3582E" w:rsidTr="00F36A3C">
        <w:tc>
          <w:tcPr>
            <w:tcW w:w="2340" w:type="dxa"/>
          </w:tcPr>
          <w:p w:rsidR="00F36A3C" w:rsidRPr="00A3582E" w:rsidRDefault="00F36A3C"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lastRenderedPageBreak/>
              <w:t>Практический</w:t>
            </w:r>
          </w:p>
        </w:tc>
        <w:tc>
          <w:tcPr>
            <w:tcW w:w="7867" w:type="dxa"/>
          </w:tcPr>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proofErr w:type="spellStart"/>
            <w:r w:rsidRPr="00A3582E">
              <w:rPr>
                <w:rFonts w:ascii="Times New Roman" w:eastAsia="Calibri" w:hAnsi="Times New Roman" w:cs="Times New Roman"/>
                <w:sz w:val="28"/>
                <w:szCs w:val="28"/>
              </w:rPr>
              <w:t>Дорисовывание</w:t>
            </w:r>
            <w:proofErr w:type="spellEnd"/>
            <w:r w:rsidRPr="00A3582E">
              <w:rPr>
                <w:rFonts w:ascii="Times New Roman" w:eastAsia="Calibri" w:hAnsi="Times New Roman" w:cs="Times New Roman"/>
                <w:sz w:val="28"/>
                <w:szCs w:val="28"/>
              </w:rPr>
              <w:t xml:space="preserve"> недостающих элементов (раскрашивание в соответствии с шифром)</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Угадывание предметов на ощупь</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Выполнение действий по словесной инструкции</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Запоминание и выполнение инструкций.</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Выполнение действий по символьной инструкции</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Использование знаковой символики для обозначения свойств и признаков предметов</w:t>
            </w:r>
          </w:p>
          <w:p w:rsidR="00F36A3C" w:rsidRPr="00A3582E" w:rsidRDefault="00F36A3C" w:rsidP="00A3582E">
            <w:pPr>
              <w:numPr>
                <w:ilvl w:val="0"/>
                <w:numId w:val="26"/>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Зачеркивание заданной буквы</w:t>
            </w:r>
          </w:p>
          <w:p w:rsidR="00F36A3C" w:rsidRPr="00A3582E" w:rsidRDefault="00F36A3C" w:rsidP="00A3582E">
            <w:pPr>
              <w:numPr>
                <w:ilvl w:val="0"/>
                <w:numId w:val="26"/>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Отгадывание букв с закрытыми глазами</w:t>
            </w:r>
          </w:p>
          <w:p w:rsidR="00F36A3C" w:rsidRPr="00A3582E" w:rsidRDefault="00F36A3C" w:rsidP="00A3582E">
            <w:pPr>
              <w:numPr>
                <w:ilvl w:val="0"/>
                <w:numId w:val="26"/>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Узнавание на ощупь</w:t>
            </w:r>
          </w:p>
          <w:p w:rsidR="00F36A3C" w:rsidRPr="00A3582E" w:rsidRDefault="00F36A3C" w:rsidP="00A3582E">
            <w:pPr>
              <w:numPr>
                <w:ilvl w:val="0"/>
                <w:numId w:val="26"/>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Выкладывание букв из палочек, веревочек, мозаики</w:t>
            </w:r>
          </w:p>
          <w:p w:rsidR="00F36A3C" w:rsidRPr="00A3582E" w:rsidRDefault="00F36A3C" w:rsidP="00A3582E">
            <w:pPr>
              <w:numPr>
                <w:ilvl w:val="0"/>
                <w:numId w:val="26"/>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Рисование буквы в воздухе</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Графические диктанты</w:t>
            </w:r>
          </w:p>
        </w:tc>
      </w:tr>
      <w:tr w:rsidR="00F36A3C" w:rsidRPr="00A3582E" w:rsidTr="00F36A3C">
        <w:tc>
          <w:tcPr>
            <w:tcW w:w="2340" w:type="dxa"/>
          </w:tcPr>
          <w:p w:rsidR="00F36A3C" w:rsidRPr="00A3582E" w:rsidRDefault="00F36A3C"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Игровой</w:t>
            </w:r>
          </w:p>
        </w:tc>
        <w:tc>
          <w:tcPr>
            <w:tcW w:w="7867" w:type="dxa"/>
          </w:tcPr>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Инсценировки и театрализация, сказочные сюжетов</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Использование игрушек и сказочных персонажей</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Исправление «ошибок» педагога или персонажа</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lastRenderedPageBreak/>
              <w:t>Перевоплощения и выполнения соответствующих действий</w:t>
            </w:r>
          </w:p>
          <w:p w:rsidR="00F36A3C" w:rsidRPr="00A3582E" w:rsidRDefault="00F36A3C" w:rsidP="00A3582E">
            <w:pPr>
              <w:spacing w:line="360" w:lineRule="auto"/>
              <w:ind w:left="360"/>
              <w:contextualSpacing/>
              <w:jc w:val="both"/>
              <w:rPr>
                <w:rFonts w:ascii="Times New Roman" w:eastAsia="Calibri" w:hAnsi="Times New Roman" w:cs="Times New Roman"/>
                <w:sz w:val="28"/>
                <w:szCs w:val="28"/>
              </w:rPr>
            </w:pPr>
          </w:p>
        </w:tc>
      </w:tr>
      <w:tr w:rsidR="00F36A3C" w:rsidRPr="00A3582E" w:rsidTr="00F36A3C">
        <w:tc>
          <w:tcPr>
            <w:tcW w:w="2340" w:type="dxa"/>
          </w:tcPr>
          <w:p w:rsidR="00F36A3C" w:rsidRPr="00A3582E" w:rsidRDefault="00F36A3C" w:rsidP="00A3582E">
            <w:pPr>
              <w:spacing w:line="360" w:lineRule="auto"/>
              <w:contextualSpacing/>
              <w:jc w:val="both"/>
              <w:rPr>
                <w:rFonts w:ascii="Times New Roman" w:eastAsia="Calibri" w:hAnsi="Times New Roman" w:cs="Times New Roman"/>
                <w:sz w:val="28"/>
                <w:szCs w:val="28"/>
              </w:rPr>
            </w:pPr>
            <w:proofErr w:type="spellStart"/>
            <w:r w:rsidRPr="00A3582E">
              <w:rPr>
                <w:rFonts w:ascii="Times New Roman" w:eastAsia="Calibri" w:hAnsi="Times New Roman" w:cs="Times New Roman"/>
                <w:sz w:val="28"/>
                <w:szCs w:val="28"/>
              </w:rPr>
              <w:lastRenderedPageBreak/>
              <w:t>Репродуктив</w:t>
            </w:r>
            <w:proofErr w:type="spellEnd"/>
          </w:p>
          <w:p w:rsidR="00F36A3C" w:rsidRPr="00A3582E" w:rsidRDefault="00F36A3C" w:rsidP="00A3582E">
            <w:pPr>
              <w:spacing w:line="360" w:lineRule="auto"/>
              <w:contextualSpacing/>
              <w:jc w:val="both"/>
              <w:rPr>
                <w:rFonts w:ascii="Times New Roman" w:eastAsia="Calibri" w:hAnsi="Times New Roman" w:cs="Times New Roman"/>
                <w:sz w:val="28"/>
                <w:szCs w:val="28"/>
              </w:rPr>
            </w:pPr>
            <w:proofErr w:type="spellStart"/>
            <w:r w:rsidRPr="00A3582E">
              <w:rPr>
                <w:rFonts w:ascii="Times New Roman" w:eastAsia="Calibri" w:hAnsi="Times New Roman" w:cs="Times New Roman"/>
                <w:sz w:val="28"/>
                <w:szCs w:val="28"/>
              </w:rPr>
              <w:t>ный</w:t>
            </w:r>
            <w:proofErr w:type="spellEnd"/>
          </w:p>
        </w:tc>
        <w:tc>
          <w:tcPr>
            <w:tcW w:w="7867" w:type="dxa"/>
          </w:tcPr>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Словесный образец</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Одновременное проговаривание</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Повторение, объяснение, указание</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Словесные упражнения</w:t>
            </w:r>
          </w:p>
          <w:p w:rsidR="00F36A3C" w:rsidRPr="00A3582E" w:rsidRDefault="00F36A3C" w:rsidP="00A3582E">
            <w:pPr>
              <w:spacing w:line="360" w:lineRule="auto"/>
              <w:contextualSpacing/>
              <w:jc w:val="both"/>
              <w:rPr>
                <w:rFonts w:ascii="Times New Roman" w:eastAsia="Calibri" w:hAnsi="Times New Roman" w:cs="Times New Roman"/>
                <w:sz w:val="28"/>
                <w:szCs w:val="28"/>
              </w:rPr>
            </w:pPr>
          </w:p>
        </w:tc>
      </w:tr>
      <w:tr w:rsidR="00F36A3C" w:rsidRPr="00A3582E" w:rsidTr="00F36A3C">
        <w:tc>
          <w:tcPr>
            <w:tcW w:w="2340" w:type="dxa"/>
          </w:tcPr>
          <w:p w:rsidR="00F36A3C" w:rsidRPr="00A3582E" w:rsidRDefault="00F36A3C"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Исследователь</w:t>
            </w:r>
          </w:p>
          <w:p w:rsidR="00F36A3C" w:rsidRPr="00A3582E" w:rsidRDefault="00F36A3C" w:rsidP="00A3582E">
            <w:pPr>
              <w:spacing w:line="360" w:lineRule="auto"/>
              <w:contextualSpacing/>
              <w:jc w:val="both"/>
              <w:rPr>
                <w:rFonts w:ascii="Times New Roman" w:eastAsia="Calibri" w:hAnsi="Times New Roman" w:cs="Times New Roman"/>
                <w:sz w:val="28"/>
                <w:szCs w:val="28"/>
              </w:rPr>
            </w:pPr>
            <w:proofErr w:type="spellStart"/>
            <w:r w:rsidRPr="00A3582E">
              <w:rPr>
                <w:rFonts w:ascii="Times New Roman" w:eastAsia="Calibri" w:hAnsi="Times New Roman" w:cs="Times New Roman"/>
                <w:sz w:val="28"/>
                <w:szCs w:val="28"/>
              </w:rPr>
              <w:t>ский</w:t>
            </w:r>
            <w:proofErr w:type="spellEnd"/>
          </w:p>
        </w:tc>
        <w:tc>
          <w:tcPr>
            <w:tcW w:w="7867" w:type="dxa"/>
          </w:tcPr>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придумывание загадок, анализируя признаки и свойства предметов</w:t>
            </w:r>
          </w:p>
        </w:tc>
      </w:tr>
    </w:tbl>
    <w:p w:rsidR="00F36A3C" w:rsidRPr="00A3582E" w:rsidRDefault="00F36A3C" w:rsidP="00A3582E">
      <w:pPr>
        <w:spacing w:after="0" w:line="360" w:lineRule="auto"/>
        <w:rPr>
          <w:rFonts w:ascii="Times New Roman" w:hAnsi="Times New Roman" w:cs="Times New Roman"/>
          <w:sz w:val="28"/>
          <w:szCs w:val="28"/>
        </w:rPr>
      </w:pPr>
    </w:p>
    <w:p w:rsidR="00861609" w:rsidRPr="00A3582E" w:rsidRDefault="00861609" w:rsidP="00A3582E">
      <w:pPr>
        <w:spacing w:after="0" w:line="360" w:lineRule="auto"/>
        <w:jc w:val="center"/>
        <w:rPr>
          <w:rFonts w:ascii="Times New Roman" w:hAnsi="Times New Roman" w:cs="Times New Roman"/>
          <w:b/>
          <w:sz w:val="28"/>
          <w:szCs w:val="28"/>
          <w:u w:val="single"/>
        </w:rPr>
      </w:pPr>
    </w:p>
    <w:p w:rsidR="00060A4F" w:rsidRPr="00A3582E" w:rsidRDefault="00060A4F" w:rsidP="00A3582E">
      <w:pPr>
        <w:pStyle w:val="a4"/>
        <w:numPr>
          <w:ilvl w:val="1"/>
          <w:numId w:val="15"/>
        </w:num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t>Программно – методическое обеспечение.</w:t>
      </w:r>
    </w:p>
    <w:p w:rsidR="00992643" w:rsidRPr="00A3582E" w:rsidRDefault="00992643" w:rsidP="00A3582E">
      <w:pPr>
        <w:spacing w:after="0" w:line="360" w:lineRule="auto"/>
        <w:jc w:val="center"/>
        <w:rPr>
          <w:rFonts w:ascii="Times New Roman" w:hAnsi="Times New Roman" w:cs="Times New Roman"/>
          <w:b/>
          <w:sz w:val="28"/>
          <w:szCs w:val="28"/>
          <w:u w:val="single"/>
        </w:rPr>
      </w:pP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1.</w:t>
      </w:r>
      <w:r w:rsidRPr="00A3582E">
        <w:rPr>
          <w:rFonts w:ascii="Times New Roman" w:hAnsi="Times New Roman" w:cs="Times New Roman"/>
          <w:sz w:val="28"/>
          <w:szCs w:val="28"/>
        </w:rPr>
        <w:tab/>
      </w:r>
      <w:r w:rsidR="00685925" w:rsidRPr="00A3582E">
        <w:rPr>
          <w:rFonts w:ascii="Times New Roman" w:hAnsi="Times New Roman" w:cs="Times New Roman"/>
          <w:sz w:val="28"/>
          <w:szCs w:val="28"/>
        </w:rPr>
        <w:t>Т.Б.Филичева, Г.В.Чиркина. Программа логопедической работы по преодолению ОНР у детей (старшая и подготовительная группы). М., 2009г.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2.</w:t>
      </w:r>
      <w:r w:rsidRPr="00A3582E">
        <w:rPr>
          <w:rFonts w:ascii="Times New Roman" w:hAnsi="Times New Roman" w:cs="Times New Roman"/>
          <w:sz w:val="28"/>
          <w:szCs w:val="28"/>
        </w:rPr>
        <w:tab/>
        <w:t xml:space="preserve">Т.Б.Филичева, Г.В.Чиркина. Программа </w:t>
      </w:r>
      <w:r w:rsidR="00685925" w:rsidRPr="00A3582E">
        <w:rPr>
          <w:rFonts w:ascii="Times New Roman" w:hAnsi="Times New Roman" w:cs="Times New Roman"/>
          <w:sz w:val="28"/>
          <w:szCs w:val="28"/>
        </w:rPr>
        <w:t>логопедической работы по преодолению ФФН у детей</w:t>
      </w:r>
      <w:r w:rsidRPr="00A3582E">
        <w:rPr>
          <w:rFonts w:ascii="Times New Roman" w:hAnsi="Times New Roman" w:cs="Times New Roman"/>
          <w:sz w:val="28"/>
          <w:szCs w:val="28"/>
        </w:rPr>
        <w:t xml:space="preserve"> (старшая и</w:t>
      </w:r>
      <w:r w:rsidR="00685925" w:rsidRPr="00A3582E">
        <w:rPr>
          <w:rFonts w:ascii="Times New Roman" w:hAnsi="Times New Roman" w:cs="Times New Roman"/>
          <w:sz w:val="28"/>
          <w:szCs w:val="28"/>
        </w:rPr>
        <w:t xml:space="preserve"> подготовительная группы). М., 2009</w:t>
      </w:r>
      <w:r w:rsidRPr="00A3582E">
        <w:rPr>
          <w:rFonts w:ascii="Times New Roman" w:hAnsi="Times New Roman" w:cs="Times New Roman"/>
          <w:sz w:val="28"/>
          <w:szCs w:val="28"/>
        </w:rPr>
        <w:t>г.</w:t>
      </w:r>
    </w:p>
    <w:p w:rsidR="00685925"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3.        </w:t>
      </w:r>
      <w:proofErr w:type="spellStart"/>
      <w:r w:rsidRPr="00A3582E">
        <w:rPr>
          <w:rFonts w:ascii="Times New Roman" w:hAnsi="Times New Roman" w:cs="Times New Roman"/>
          <w:sz w:val="28"/>
          <w:szCs w:val="28"/>
        </w:rPr>
        <w:t>Н.В.Нищева</w:t>
      </w:r>
      <w:proofErr w:type="spellEnd"/>
      <w:r w:rsidRPr="00A3582E">
        <w:rPr>
          <w:rFonts w:ascii="Times New Roman" w:hAnsi="Times New Roman" w:cs="Times New Roman"/>
          <w:sz w:val="28"/>
          <w:szCs w:val="28"/>
        </w:rPr>
        <w:t>. Программа коррекционной работы в логопедической группе для детей с ОНР. С – П., Детство – пресс, 2001г.</w:t>
      </w:r>
    </w:p>
    <w:p w:rsidR="00060A4F"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4</w:t>
      </w:r>
      <w:r w:rsidR="006D191C" w:rsidRPr="00A3582E">
        <w:rPr>
          <w:rFonts w:ascii="Times New Roman" w:hAnsi="Times New Roman" w:cs="Times New Roman"/>
          <w:sz w:val="28"/>
          <w:szCs w:val="28"/>
        </w:rPr>
        <w:t xml:space="preserve">.     </w:t>
      </w:r>
      <w:r w:rsidR="00060A4F" w:rsidRPr="00A3582E">
        <w:rPr>
          <w:rFonts w:ascii="Times New Roman" w:hAnsi="Times New Roman" w:cs="Times New Roman"/>
          <w:sz w:val="28"/>
          <w:szCs w:val="28"/>
        </w:rPr>
        <w:t>Чиркина Г.В. Программы дошкольных образовательных учреждений компенсирующего вида для детей с нарушениями речи.  М, Просвещение, 2009.</w:t>
      </w:r>
    </w:p>
    <w:p w:rsidR="009E6F58" w:rsidRDefault="009E6F58" w:rsidP="00A3582E">
      <w:pPr>
        <w:spacing w:after="0" w:line="360" w:lineRule="auto"/>
        <w:jc w:val="both"/>
        <w:rPr>
          <w:rFonts w:ascii="Times New Roman" w:hAnsi="Times New Roman" w:cs="Times New Roman"/>
          <w:sz w:val="28"/>
          <w:szCs w:val="28"/>
        </w:rPr>
      </w:pPr>
    </w:p>
    <w:p w:rsidR="009E6F58" w:rsidRDefault="009E6F58" w:rsidP="00A3582E">
      <w:pPr>
        <w:spacing w:after="0" w:line="360" w:lineRule="auto"/>
        <w:jc w:val="both"/>
        <w:rPr>
          <w:rFonts w:ascii="Times New Roman" w:hAnsi="Times New Roman" w:cs="Times New Roman"/>
          <w:sz w:val="28"/>
          <w:szCs w:val="28"/>
        </w:rPr>
      </w:pPr>
    </w:p>
    <w:p w:rsidR="009E6F58" w:rsidRDefault="009E6F58" w:rsidP="00A3582E">
      <w:pPr>
        <w:spacing w:after="0" w:line="360" w:lineRule="auto"/>
        <w:jc w:val="both"/>
        <w:rPr>
          <w:rFonts w:ascii="Times New Roman" w:hAnsi="Times New Roman" w:cs="Times New Roman"/>
          <w:sz w:val="28"/>
          <w:szCs w:val="28"/>
        </w:rPr>
      </w:pPr>
    </w:p>
    <w:p w:rsidR="009E6F58" w:rsidRPr="00A3582E" w:rsidRDefault="009E6F58" w:rsidP="00A3582E">
      <w:pPr>
        <w:spacing w:after="0" w:line="360" w:lineRule="auto"/>
        <w:jc w:val="both"/>
        <w:rPr>
          <w:rFonts w:ascii="Times New Roman" w:hAnsi="Times New Roman" w:cs="Times New Roman"/>
          <w:sz w:val="28"/>
          <w:szCs w:val="28"/>
        </w:rPr>
      </w:pP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t>Диагностика.</w:t>
      </w:r>
    </w:p>
    <w:p w:rsidR="00060A4F" w:rsidRPr="00A3582E" w:rsidRDefault="00060A4F"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685925" w:rsidRPr="00A3582E" w:rsidRDefault="00685925" w:rsidP="00A3582E">
      <w:pPr>
        <w:spacing w:after="0" w:line="360" w:lineRule="auto"/>
        <w:jc w:val="center"/>
        <w:rPr>
          <w:rFonts w:ascii="Times New Roman" w:hAnsi="Times New Roman" w:cs="Times New Roman"/>
          <w:b/>
          <w:sz w:val="28"/>
          <w:szCs w:val="28"/>
          <w:u w:val="single"/>
        </w:rPr>
      </w:pP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lastRenderedPageBreak/>
        <w:t>1.</w:t>
      </w:r>
      <w:r w:rsidRPr="00A3582E">
        <w:rPr>
          <w:rFonts w:ascii="Times New Roman" w:hAnsi="Times New Roman" w:cs="Times New Roman"/>
          <w:sz w:val="28"/>
          <w:szCs w:val="28"/>
        </w:rPr>
        <w:tab/>
        <w:t xml:space="preserve">Диагностика нарушений речи у детей и организация логопедической работы в условиях ДОУ. Сборник методических рекомендаций. </w:t>
      </w:r>
      <w:proofErr w:type="spellStart"/>
      <w:proofErr w:type="gramStart"/>
      <w:r w:rsidRPr="00A3582E">
        <w:rPr>
          <w:rFonts w:ascii="Times New Roman" w:hAnsi="Times New Roman" w:cs="Times New Roman"/>
          <w:sz w:val="28"/>
          <w:szCs w:val="28"/>
        </w:rPr>
        <w:t>С-Пб</w:t>
      </w:r>
      <w:proofErr w:type="spellEnd"/>
      <w:proofErr w:type="gramEnd"/>
      <w:r w:rsidRPr="00A3582E">
        <w:rPr>
          <w:rFonts w:ascii="Times New Roman" w:hAnsi="Times New Roman" w:cs="Times New Roman"/>
          <w:sz w:val="28"/>
          <w:szCs w:val="28"/>
        </w:rPr>
        <w:t>., Детство – пресс, 2000г.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2.</w:t>
      </w:r>
      <w:r w:rsidRPr="00A3582E">
        <w:rPr>
          <w:rFonts w:ascii="Times New Roman" w:hAnsi="Times New Roman" w:cs="Times New Roman"/>
          <w:sz w:val="28"/>
          <w:szCs w:val="28"/>
        </w:rPr>
        <w:tab/>
        <w:t xml:space="preserve">Педагогическая диагностика и коррекция речи. </w:t>
      </w:r>
      <w:proofErr w:type="spellStart"/>
      <w:proofErr w:type="gramStart"/>
      <w:r w:rsidRPr="00A3582E">
        <w:rPr>
          <w:rFonts w:ascii="Times New Roman" w:hAnsi="Times New Roman" w:cs="Times New Roman"/>
          <w:sz w:val="28"/>
          <w:szCs w:val="28"/>
        </w:rPr>
        <w:t>п</w:t>
      </w:r>
      <w:proofErr w:type="spellEnd"/>
      <w:proofErr w:type="gramEnd"/>
      <w:r w:rsidRPr="00A3582E">
        <w:rPr>
          <w:rFonts w:ascii="Times New Roman" w:hAnsi="Times New Roman" w:cs="Times New Roman"/>
          <w:sz w:val="28"/>
          <w:szCs w:val="28"/>
        </w:rPr>
        <w:t xml:space="preserve"> /</w:t>
      </w:r>
      <w:proofErr w:type="spellStart"/>
      <w:r w:rsidRPr="00A3582E">
        <w:rPr>
          <w:rFonts w:ascii="Times New Roman" w:hAnsi="Times New Roman" w:cs="Times New Roman"/>
          <w:sz w:val="28"/>
          <w:szCs w:val="28"/>
        </w:rPr>
        <w:t>р</w:t>
      </w:r>
      <w:proofErr w:type="spellEnd"/>
      <w:r w:rsidRPr="00A3582E">
        <w:rPr>
          <w:rFonts w:ascii="Times New Roman" w:hAnsi="Times New Roman" w:cs="Times New Roman"/>
          <w:sz w:val="28"/>
          <w:szCs w:val="28"/>
        </w:rPr>
        <w:t xml:space="preserve"> М.А. Поваляевой.</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3.</w:t>
      </w:r>
      <w:r w:rsidRPr="00A3582E">
        <w:rPr>
          <w:rFonts w:ascii="Times New Roman" w:hAnsi="Times New Roman" w:cs="Times New Roman"/>
          <w:sz w:val="28"/>
          <w:szCs w:val="28"/>
        </w:rPr>
        <w:tab/>
      </w:r>
      <w:r w:rsidR="00685925" w:rsidRPr="00A3582E">
        <w:rPr>
          <w:rFonts w:ascii="Times New Roman" w:hAnsi="Times New Roman" w:cs="Times New Roman"/>
          <w:sz w:val="28"/>
          <w:szCs w:val="28"/>
        </w:rPr>
        <w:t>Громова О.Е., Соломатина Г.Н. Логопедическое обследование детей 2-4 лет. М. 2004 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4.</w:t>
      </w:r>
      <w:r w:rsidRPr="00A3582E">
        <w:rPr>
          <w:rFonts w:ascii="Times New Roman" w:hAnsi="Times New Roman" w:cs="Times New Roman"/>
          <w:sz w:val="28"/>
          <w:szCs w:val="28"/>
        </w:rPr>
        <w:tab/>
      </w:r>
      <w:r w:rsidR="00685925" w:rsidRPr="00A3582E">
        <w:rPr>
          <w:rFonts w:ascii="Times New Roman" w:hAnsi="Times New Roman" w:cs="Times New Roman"/>
          <w:sz w:val="28"/>
          <w:szCs w:val="28"/>
        </w:rPr>
        <w:t>Кабанова Т.В., Домнина О.В. Тестовая диагностика обследования речи.</w:t>
      </w:r>
    </w:p>
    <w:p w:rsidR="00060A4F" w:rsidRPr="00A3582E" w:rsidRDefault="00060A4F" w:rsidP="00A3582E">
      <w:pPr>
        <w:spacing w:after="0" w:line="360" w:lineRule="auto"/>
        <w:rPr>
          <w:rFonts w:ascii="Times New Roman" w:hAnsi="Times New Roman" w:cs="Times New Roman"/>
          <w:sz w:val="28"/>
          <w:szCs w:val="28"/>
        </w:rPr>
      </w:pP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t>Звукопроизношение.</w:t>
      </w:r>
    </w:p>
    <w:p w:rsidR="00060A4F" w:rsidRPr="00A3582E" w:rsidRDefault="00685925"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685925" w:rsidRPr="00A3582E" w:rsidRDefault="00685925" w:rsidP="00A3582E">
      <w:pPr>
        <w:spacing w:after="0" w:line="360" w:lineRule="auto"/>
        <w:jc w:val="center"/>
        <w:rPr>
          <w:rFonts w:ascii="Times New Roman" w:hAnsi="Times New Roman" w:cs="Times New Roman"/>
          <w:b/>
          <w:sz w:val="28"/>
          <w:szCs w:val="28"/>
          <w:u w:val="single"/>
        </w:rPr>
      </w:pPr>
    </w:p>
    <w:p w:rsidR="00060A4F"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1</w:t>
      </w:r>
      <w:r w:rsidR="00060A4F" w:rsidRPr="00A3582E">
        <w:rPr>
          <w:rFonts w:ascii="Times New Roman" w:hAnsi="Times New Roman" w:cs="Times New Roman"/>
          <w:sz w:val="28"/>
          <w:szCs w:val="28"/>
        </w:rPr>
        <w:t>.</w:t>
      </w:r>
      <w:r w:rsidR="00060A4F" w:rsidRPr="00A3582E">
        <w:rPr>
          <w:rFonts w:ascii="Times New Roman" w:hAnsi="Times New Roman" w:cs="Times New Roman"/>
          <w:sz w:val="28"/>
          <w:szCs w:val="28"/>
        </w:rPr>
        <w:tab/>
        <w:t>Е.В.Новикова. Зондовый массаж</w:t>
      </w:r>
      <w:proofErr w:type="gramStart"/>
      <w:r w:rsidR="00060A4F" w:rsidRPr="00A3582E">
        <w:rPr>
          <w:rFonts w:ascii="Times New Roman" w:hAnsi="Times New Roman" w:cs="Times New Roman"/>
          <w:sz w:val="28"/>
          <w:szCs w:val="28"/>
        </w:rPr>
        <w:t xml:space="preserve"> :</w:t>
      </w:r>
      <w:proofErr w:type="gramEnd"/>
      <w:r w:rsidR="00060A4F" w:rsidRPr="00A3582E">
        <w:rPr>
          <w:rFonts w:ascii="Times New Roman" w:hAnsi="Times New Roman" w:cs="Times New Roman"/>
          <w:sz w:val="28"/>
          <w:szCs w:val="28"/>
        </w:rPr>
        <w:t xml:space="preserve"> коррекция т</w:t>
      </w:r>
      <w:r w:rsidRPr="00A3582E">
        <w:rPr>
          <w:rFonts w:ascii="Times New Roman" w:hAnsi="Times New Roman" w:cs="Times New Roman"/>
          <w:sz w:val="28"/>
          <w:szCs w:val="28"/>
        </w:rPr>
        <w:t>онкой моторики руки. М., 2001г.</w:t>
      </w:r>
    </w:p>
    <w:p w:rsidR="00060A4F"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2</w:t>
      </w:r>
      <w:r w:rsidR="00060A4F" w:rsidRPr="00A3582E">
        <w:rPr>
          <w:rFonts w:ascii="Times New Roman" w:hAnsi="Times New Roman" w:cs="Times New Roman"/>
          <w:sz w:val="28"/>
          <w:szCs w:val="28"/>
        </w:rPr>
        <w:t>.</w:t>
      </w:r>
      <w:r w:rsidR="00060A4F" w:rsidRPr="00A3582E">
        <w:rPr>
          <w:rFonts w:ascii="Times New Roman" w:hAnsi="Times New Roman" w:cs="Times New Roman"/>
          <w:sz w:val="28"/>
          <w:szCs w:val="28"/>
        </w:rPr>
        <w:tab/>
      </w:r>
      <w:proofErr w:type="spellStart"/>
      <w:r w:rsidR="00060A4F" w:rsidRPr="00A3582E">
        <w:rPr>
          <w:rFonts w:ascii="Times New Roman" w:hAnsi="Times New Roman" w:cs="Times New Roman"/>
          <w:sz w:val="28"/>
          <w:szCs w:val="28"/>
        </w:rPr>
        <w:t>В.В.Коноваленко</w:t>
      </w:r>
      <w:proofErr w:type="spellEnd"/>
      <w:r w:rsidR="00060A4F" w:rsidRPr="00A3582E">
        <w:rPr>
          <w:rFonts w:ascii="Times New Roman" w:hAnsi="Times New Roman" w:cs="Times New Roman"/>
          <w:sz w:val="28"/>
          <w:szCs w:val="28"/>
        </w:rPr>
        <w:t>. Домашняя тетрадь для закрепления произношения звуков</w:t>
      </w:r>
      <w:proofErr w:type="gramStart"/>
      <w:r w:rsidR="00060A4F" w:rsidRPr="00A3582E">
        <w:rPr>
          <w:rFonts w:ascii="Times New Roman" w:hAnsi="Times New Roman" w:cs="Times New Roman"/>
          <w:sz w:val="28"/>
          <w:szCs w:val="28"/>
        </w:rPr>
        <w:t xml:space="preserve"> :</w:t>
      </w:r>
      <w:proofErr w:type="gramEnd"/>
      <w:r w:rsidR="00060A4F" w:rsidRPr="00A3582E">
        <w:rPr>
          <w:rFonts w:ascii="Times New Roman" w:hAnsi="Times New Roman" w:cs="Times New Roman"/>
          <w:sz w:val="28"/>
          <w:szCs w:val="28"/>
        </w:rPr>
        <w:t xml:space="preserve"> Л – Ль, </w:t>
      </w:r>
      <w:proofErr w:type="gramStart"/>
      <w:r w:rsidR="00060A4F" w:rsidRPr="00A3582E">
        <w:rPr>
          <w:rFonts w:ascii="Times New Roman" w:hAnsi="Times New Roman" w:cs="Times New Roman"/>
          <w:sz w:val="28"/>
          <w:szCs w:val="28"/>
        </w:rPr>
        <w:t>Р</w:t>
      </w:r>
      <w:proofErr w:type="gramEnd"/>
      <w:r w:rsidR="00060A4F" w:rsidRPr="00A3582E">
        <w:rPr>
          <w:rFonts w:ascii="Times New Roman" w:hAnsi="Times New Roman" w:cs="Times New Roman"/>
          <w:sz w:val="28"/>
          <w:szCs w:val="28"/>
        </w:rPr>
        <w:t xml:space="preserve"> – </w:t>
      </w:r>
      <w:proofErr w:type="spellStart"/>
      <w:r w:rsidR="00060A4F" w:rsidRPr="00A3582E">
        <w:rPr>
          <w:rFonts w:ascii="Times New Roman" w:hAnsi="Times New Roman" w:cs="Times New Roman"/>
          <w:sz w:val="28"/>
          <w:szCs w:val="28"/>
        </w:rPr>
        <w:t>Рь</w:t>
      </w:r>
      <w:proofErr w:type="spellEnd"/>
      <w:r w:rsidR="00060A4F" w:rsidRPr="00A3582E">
        <w:rPr>
          <w:rFonts w:ascii="Times New Roman" w:hAnsi="Times New Roman" w:cs="Times New Roman"/>
          <w:sz w:val="28"/>
          <w:szCs w:val="28"/>
        </w:rPr>
        <w:t xml:space="preserve">, С – З – Ц, </w:t>
      </w:r>
      <w:proofErr w:type="spellStart"/>
      <w:r w:rsidR="00060A4F" w:rsidRPr="00A3582E">
        <w:rPr>
          <w:rFonts w:ascii="Times New Roman" w:hAnsi="Times New Roman" w:cs="Times New Roman"/>
          <w:sz w:val="28"/>
          <w:szCs w:val="28"/>
        </w:rPr>
        <w:t>Сь</w:t>
      </w:r>
      <w:proofErr w:type="spellEnd"/>
      <w:r w:rsidR="00060A4F" w:rsidRPr="00A3582E">
        <w:rPr>
          <w:rFonts w:ascii="Times New Roman" w:hAnsi="Times New Roman" w:cs="Times New Roman"/>
          <w:sz w:val="28"/>
          <w:szCs w:val="28"/>
        </w:rPr>
        <w:t xml:space="preserve"> – </w:t>
      </w:r>
      <w:proofErr w:type="spellStart"/>
      <w:r w:rsidR="00060A4F" w:rsidRPr="00A3582E">
        <w:rPr>
          <w:rFonts w:ascii="Times New Roman" w:hAnsi="Times New Roman" w:cs="Times New Roman"/>
          <w:sz w:val="28"/>
          <w:szCs w:val="28"/>
        </w:rPr>
        <w:t>Зь</w:t>
      </w:r>
      <w:proofErr w:type="spellEnd"/>
      <w:r w:rsidR="00060A4F" w:rsidRPr="00A3582E">
        <w:rPr>
          <w:rFonts w:ascii="Times New Roman" w:hAnsi="Times New Roman" w:cs="Times New Roman"/>
          <w:sz w:val="28"/>
          <w:szCs w:val="28"/>
        </w:rPr>
        <w:t xml:space="preserve"> Ш – Ж, Ч – Щ. М., Гном – пресс, 1998г.</w:t>
      </w:r>
    </w:p>
    <w:p w:rsidR="00060A4F"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3</w:t>
      </w:r>
      <w:r w:rsidR="00060A4F" w:rsidRPr="00A3582E">
        <w:rPr>
          <w:rFonts w:ascii="Times New Roman" w:hAnsi="Times New Roman" w:cs="Times New Roman"/>
          <w:sz w:val="28"/>
          <w:szCs w:val="28"/>
        </w:rPr>
        <w:t>.</w:t>
      </w:r>
      <w:r w:rsidR="00060A4F" w:rsidRPr="00A3582E">
        <w:rPr>
          <w:rFonts w:ascii="Times New Roman" w:hAnsi="Times New Roman" w:cs="Times New Roman"/>
          <w:sz w:val="28"/>
          <w:szCs w:val="28"/>
        </w:rPr>
        <w:tab/>
      </w:r>
      <w:proofErr w:type="spellStart"/>
      <w:r w:rsidR="00060A4F" w:rsidRPr="00A3582E">
        <w:rPr>
          <w:rFonts w:ascii="Times New Roman" w:hAnsi="Times New Roman" w:cs="Times New Roman"/>
          <w:sz w:val="28"/>
          <w:szCs w:val="28"/>
        </w:rPr>
        <w:t>В.В.Коноваленко</w:t>
      </w:r>
      <w:proofErr w:type="spellEnd"/>
      <w:r w:rsidR="00060A4F" w:rsidRPr="00A3582E">
        <w:rPr>
          <w:rFonts w:ascii="Times New Roman" w:hAnsi="Times New Roman" w:cs="Times New Roman"/>
          <w:sz w:val="28"/>
          <w:szCs w:val="28"/>
        </w:rPr>
        <w:t>. Логопедическая раскраска для закрепления произношения шипящих, свистящих, сонорных звуков. М., Гном – пресс, 1997г.</w:t>
      </w:r>
    </w:p>
    <w:p w:rsidR="00060A4F"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4</w:t>
      </w:r>
      <w:r w:rsidR="00060A4F" w:rsidRPr="00A3582E">
        <w:rPr>
          <w:rFonts w:ascii="Times New Roman" w:hAnsi="Times New Roman" w:cs="Times New Roman"/>
          <w:sz w:val="28"/>
          <w:szCs w:val="28"/>
        </w:rPr>
        <w:t>.</w:t>
      </w:r>
      <w:r w:rsidR="00060A4F" w:rsidRPr="00A3582E">
        <w:rPr>
          <w:rFonts w:ascii="Times New Roman" w:hAnsi="Times New Roman" w:cs="Times New Roman"/>
          <w:sz w:val="28"/>
          <w:szCs w:val="28"/>
        </w:rPr>
        <w:tab/>
        <w:t>Е.А.Дьякова.  Логопе</w:t>
      </w:r>
      <w:r w:rsidRPr="00A3582E">
        <w:rPr>
          <w:rFonts w:ascii="Times New Roman" w:hAnsi="Times New Roman" w:cs="Times New Roman"/>
          <w:sz w:val="28"/>
          <w:szCs w:val="28"/>
        </w:rPr>
        <w:t>дический массаж. Москва, 2003г.</w:t>
      </w:r>
    </w:p>
    <w:p w:rsidR="00060A4F"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5</w:t>
      </w:r>
      <w:r w:rsidR="00060A4F" w:rsidRPr="00A3582E">
        <w:rPr>
          <w:rFonts w:ascii="Times New Roman" w:hAnsi="Times New Roman" w:cs="Times New Roman"/>
          <w:sz w:val="28"/>
          <w:szCs w:val="28"/>
        </w:rPr>
        <w:t>.</w:t>
      </w:r>
      <w:r w:rsidR="00060A4F" w:rsidRPr="00A3582E">
        <w:rPr>
          <w:rFonts w:ascii="Times New Roman" w:hAnsi="Times New Roman" w:cs="Times New Roman"/>
          <w:sz w:val="28"/>
          <w:szCs w:val="28"/>
        </w:rPr>
        <w:tab/>
      </w:r>
      <w:proofErr w:type="spellStart"/>
      <w:r w:rsidR="00060A4F" w:rsidRPr="00A3582E">
        <w:rPr>
          <w:rFonts w:ascii="Times New Roman" w:hAnsi="Times New Roman" w:cs="Times New Roman"/>
          <w:sz w:val="28"/>
          <w:szCs w:val="28"/>
        </w:rPr>
        <w:t>О.И.Крупенчук</w:t>
      </w:r>
      <w:proofErr w:type="spellEnd"/>
      <w:r w:rsidR="00060A4F" w:rsidRPr="00A3582E">
        <w:rPr>
          <w:rFonts w:ascii="Times New Roman" w:hAnsi="Times New Roman" w:cs="Times New Roman"/>
          <w:sz w:val="28"/>
          <w:szCs w:val="28"/>
        </w:rPr>
        <w:t>. Стихи для развития речи. С – Пб</w:t>
      </w:r>
      <w:proofErr w:type="gramStart"/>
      <w:r w:rsidR="00060A4F" w:rsidRPr="00A3582E">
        <w:rPr>
          <w:rFonts w:ascii="Times New Roman" w:hAnsi="Times New Roman" w:cs="Times New Roman"/>
          <w:sz w:val="28"/>
          <w:szCs w:val="28"/>
        </w:rPr>
        <w:t xml:space="preserve">., </w:t>
      </w:r>
      <w:proofErr w:type="gramEnd"/>
      <w:r w:rsidR="00060A4F" w:rsidRPr="00A3582E">
        <w:rPr>
          <w:rFonts w:ascii="Times New Roman" w:hAnsi="Times New Roman" w:cs="Times New Roman"/>
          <w:sz w:val="28"/>
          <w:szCs w:val="28"/>
        </w:rPr>
        <w:t>Издательский дом Литера, 2003г.</w:t>
      </w:r>
    </w:p>
    <w:p w:rsidR="00060A4F"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6.</w:t>
      </w:r>
      <w:r w:rsidRPr="00A3582E">
        <w:rPr>
          <w:rFonts w:ascii="Times New Roman" w:hAnsi="Times New Roman" w:cs="Times New Roman"/>
          <w:sz w:val="28"/>
          <w:szCs w:val="28"/>
        </w:rPr>
        <w:tab/>
      </w:r>
      <w:proofErr w:type="spellStart"/>
      <w:r w:rsidRPr="00A3582E">
        <w:rPr>
          <w:rFonts w:ascii="Times New Roman" w:hAnsi="Times New Roman" w:cs="Times New Roman"/>
          <w:sz w:val="28"/>
          <w:szCs w:val="28"/>
        </w:rPr>
        <w:t>И.В.Баскина</w:t>
      </w:r>
      <w:proofErr w:type="spellEnd"/>
      <w:r w:rsidRPr="00A3582E">
        <w:rPr>
          <w:rFonts w:ascii="Times New Roman" w:hAnsi="Times New Roman" w:cs="Times New Roman"/>
          <w:sz w:val="28"/>
          <w:szCs w:val="28"/>
        </w:rPr>
        <w:t xml:space="preserve">, </w:t>
      </w:r>
      <w:proofErr w:type="spellStart"/>
      <w:r w:rsidRPr="00A3582E">
        <w:rPr>
          <w:rFonts w:ascii="Times New Roman" w:hAnsi="Times New Roman" w:cs="Times New Roman"/>
          <w:sz w:val="28"/>
          <w:szCs w:val="28"/>
        </w:rPr>
        <w:t>М.И.Лынская</w:t>
      </w:r>
      <w:proofErr w:type="spellEnd"/>
      <w:r w:rsidR="00060A4F" w:rsidRPr="00A3582E">
        <w:rPr>
          <w:rFonts w:ascii="Times New Roman" w:hAnsi="Times New Roman" w:cs="Times New Roman"/>
          <w:sz w:val="28"/>
          <w:szCs w:val="28"/>
        </w:rPr>
        <w:t xml:space="preserve">. Звуки л, ль, </w:t>
      </w:r>
      <w:proofErr w:type="spellStart"/>
      <w:proofErr w:type="gramStart"/>
      <w:r w:rsidR="00060A4F" w:rsidRPr="00A3582E">
        <w:rPr>
          <w:rFonts w:ascii="Times New Roman" w:hAnsi="Times New Roman" w:cs="Times New Roman"/>
          <w:sz w:val="28"/>
          <w:szCs w:val="28"/>
        </w:rPr>
        <w:t>р</w:t>
      </w:r>
      <w:proofErr w:type="spellEnd"/>
      <w:proofErr w:type="gram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рь</w:t>
      </w:r>
      <w:proofErr w:type="spellEnd"/>
      <w:r w:rsidR="00060A4F" w:rsidRPr="00A3582E">
        <w:rPr>
          <w:rFonts w:ascii="Times New Roman" w:hAnsi="Times New Roman" w:cs="Times New Roman"/>
          <w:sz w:val="28"/>
          <w:szCs w:val="28"/>
        </w:rPr>
        <w:t xml:space="preserve">; с, </w:t>
      </w:r>
      <w:proofErr w:type="spellStart"/>
      <w:r w:rsidR="00060A4F" w:rsidRPr="00A3582E">
        <w:rPr>
          <w:rFonts w:ascii="Times New Roman" w:hAnsi="Times New Roman" w:cs="Times New Roman"/>
          <w:sz w:val="28"/>
          <w:szCs w:val="28"/>
        </w:rPr>
        <w:t>сь</w:t>
      </w:r>
      <w:proofErr w:type="spell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з</w:t>
      </w:r>
      <w:proofErr w:type="spell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зь</w:t>
      </w:r>
      <w:proofErr w:type="spell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ц</w:t>
      </w:r>
      <w:proofErr w:type="spell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ш</w:t>
      </w:r>
      <w:proofErr w:type="spellEnd"/>
      <w:r w:rsidR="00060A4F" w:rsidRPr="00A3582E">
        <w:rPr>
          <w:rFonts w:ascii="Times New Roman" w:hAnsi="Times New Roman" w:cs="Times New Roman"/>
          <w:sz w:val="28"/>
          <w:szCs w:val="28"/>
        </w:rPr>
        <w:t xml:space="preserve">, ж, ч, </w:t>
      </w:r>
      <w:proofErr w:type="spellStart"/>
      <w:r w:rsidR="00060A4F" w:rsidRPr="00A3582E">
        <w:rPr>
          <w:rFonts w:ascii="Times New Roman" w:hAnsi="Times New Roman" w:cs="Times New Roman"/>
          <w:sz w:val="28"/>
          <w:szCs w:val="28"/>
        </w:rPr>
        <w:t>щ</w:t>
      </w:r>
      <w:proofErr w:type="spellEnd"/>
      <w:r w:rsidR="00060A4F" w:rsidRPr="00A3582E">
        <w:rPr>
          <w:rFonts w:ascii="Times New Roman" w:hAnsi="Times New Roman" w:cs="Times New Roman"/>
          <w:sz w:val="28"/>
          <w:szCs w:val="28"/>
        </w:rPr>
        <w:t>. Москва, 2007г.</w:t>
      </w:r>
    </w:p>
    <w:p w:rsidR="00060A4F"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7.</w:t>
      </w:r>
      <w:r w:rsidRPr="00A3582E">
        <w:rPr>
          <w:rFonts w:ascii="Times New Roman" w:hAnsi="Times New Roman" w:cs="Times New Roman"/>
          <w:sz w:val="28"/>
          <w:szCs w:val="28"/>
        </w:rPr>
        <w:tab/>
      </w:r>
      <w:proofErr w:type="spellStart"/>
      <w:r w:rsidRPr="00A3582E">
        <w:rPr>
          <w:rFonts w:ascii="Times New Roman" w:hAnsi="Times New Roman" w:cs="Times New Roman"/>
          <w:sz w:val="28"/>
          <w:szCs w:val="28"/>
        </w:rPr>
        <w:t>Крупенчук</w:t>
      </w:r>
      <w:proofErr w:type="spellEnd"/>
      <w:r w:rsidRPr="00A3582E">
        <w:rPr>
          <w:rFonts w:ascii="Times New Roman" w:hAnsi="Times New Roman" w:cs="Times New Roman"/>
          <w:sz w:val="28"/>
          <w:szCs w:val="28"/>
        </w:rPr>
        <w:t xml:space="preserve"> О.И.</w:t>
      </w:r>
      <w:r w:rsidR="00060A4F" w:rsidRPr="00A3582E">
        <w:rPr>
          <w:rFonts w:ascii="Times New Roman" w:hAnsi="Times New Roman" w:cs="Times New Roman"/>
          <w:sz w:val="28"/>
          <w:szCs w:val="28"/>
        </w:rPr>
        <w:t>. Массаж лицевых мышц. Книголюбов,2007г.</w:t>
      </w:r>
    </w:p>
    <w:p w:rsidR="00060A4F"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8</w:t>
      </w:r>
      <w:r w:rsidR="00060A4F" w:rsidRPr="00A3582E">
        <w:rPr>
          <w:rFonts w:ascii="Times New Roman" w:hAnsi="Times New Roman" w:cs="Times New Roman"/>
          <w:sz w:val="28"/>
          <w:szCs w:val="28"/>
        </w:rPr>
        <w:t>.</w:t>
      </w:r>
      <w:r w:rsidR="00060A4F" w:rsidRPr="00A3582E">
        <w:rPr>
          <w:rFonts w:ascii="Times New Roman" w:hAnsi="Times New Roman" w:cs="Times New Roman"/>
          <w:sz w:val="28"/>
          <w:szCs w:val="28"/>
        </w:rPr>
        <w:tab/>
        <w:t xml:space="preserve">Логопедическая тетрадь на звуки </w:t>
      </w:r>
      <w:proofErr w:type="spellStart"/>
      <w:proofErr w:type="gramStart"/>
      <w:r w:rsidR="00060A4F" w:rsidRPr="00A3582E">
        <w:rPr>
          <w:rFonts w:ascii="Times New Roman" w:hAnsi="Times New Roman" w:cs="Times New Roman"/>
          <w:sz w:val="28"/>
          <w:szCs w:val="28"/>
        </w:rPr>
        <w:t>л-ль</w:t>
      </w:r>
      <w:proofErr w:type="spellEnd"/>
      <w:proofErr w:type="gram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р-рь</w:t>
      </w:r>
      <w:proofErr w:type="spell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ш-ж</w:t>
      </w:r>
      <w:proofErr w:type="spell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ч-щ</w:t>
      </w:r>
      <w:proofErr w:type="spell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с-сь</w:t>
      </w:r>
      <w:proofErr w:type="spell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з-зь-ц</w:t>
      </w:r>
      <w:proofErr w:type="spellEnd"/>
      <w:r w:rsidR="00060A4F" w:rsidRPr="00A3582E">
        <w:rPr>
          <w:rFonts w:ascii="Times New Roman" w:hAnsi="Times New Roman" w:cs="Times New Roman"/>
          <w:sz w:val="28"/>
          <w:szCs w:val="28"/>
        </w:rPr>
        <w:t>. Солнечные ступеньки.</w:t>
      </w:r>
    </w:p>
    <w:p w:rsidR="00761DC2" w:rsidRDefault="00761DC2" w:rsidP="00A3582E">
      <w:pPr>
        <w:spacing w:after="0" w:line="360" w:lineRule="auto"/>
        <w:rPr>
          <w:rFonts w:ascii="Times New Roman" w:hAnsi="Times New Roman" w:cs="Times New Roman"/>
          <w:sz w:val="28"/>
          <w:szCs w:val="28"/>
        </w:rPr>
      </w:pPr>
    </w:p>
    <w:p w:rsidR="009E6F58" w:rsidRPr="00A3582E" w:rsidRDefault="009E6F58" w:rsidP="00A3582E">
      <w:pPr>
        <w:spacing w:after="0" w:line="360" w:lineRule="auto"/>
        <w:rPr>
          <w:rFonts w:ascii="Times New Roman" w:hAnsi="Times New Roman" w:cs="Times New Roman"/>
          <w:sz w:val="28"/>
          <w:szCs w:val="28"/>
        </w:rPr>
      </w:pP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t>Голосообразование.</w:t>
      </w:r>
    </w:p>
    <w:p w:rsidR="00060A4F" w:rsidRPr="00A3582E" w:rsidRDefault="00060A4F"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1. Е.С. </w:t>
      </w:r>
      <w:proofErr w:type="spellStart"/>
      <w:r w:rsidRPr="00A3582E">
        <w:rPr>
          <w:rFonts w:ascii="Times New Roman" w:hAnsi="Times New Roman" w:cs="Times New Roman"/>
          <w:sz w:val="28"/>
          <w:szCs w:val="28"/>
        </w:rPr>
        <w:t>Алмазова</w:t>
      </w:r>
      <w:proofErr w:type="spellEnd"/>
      <w:r w:rsidRPr="00A3582E">
        <w:rPr>
          <w:rFonts w:ascii="Times New Roman" w:hAnsi="Times New Roman" w:cs="Times New Roman"/>
          <w:sz w:val="28"/>
          <w:szCs w:val="28"/>
        </w:rPr>
        <w:t>. Логопедическая работа по восстановлению голоса у детей. Москва, Айрис – пресс, 2005г.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lastRenderedPageBreak/>
        <w:t xml:space="preserve">2. О.С. Орлова. Нарушения голоса у детей. Москва, АСТ – </w:t>
      </w:r>
      <w:proofErr w:type="spellStart"/>
      <w:r w:rsidRPr="00A3582E">
        <w:rPr>
          <w:rFonts w:ascii="Times New Roman" w:hAnsi="Times New Roman" w:cs="Times New Roman"/>
          <w:sz w:val="28"/>
          <w:szCs w:val="28"/>
        </w:rPr>
        <w:t>Астрель</w:t>
      </w:r>
      <w:proofErr w:type="spellEnd"/>
      <w:r w:rsidRPr="00A3582E">
        <w:rPr>
          <w:rFonts w:ascii="Times New Roman" w:hAnsi="Times New Roman" w:cs="Times New Roman"/>
          <w:sz w:val="28"/>
          <w:szCs w:val="28"/>
        </w:rPr>
        <w:t>, 2005г.</w:t>
      </w:r>
    </w:p>
    <w:p w:rsidR="00060A4F" w:rsidRPr="00A3582E" w:rsidRDefault="00060A4F" w:rsidP="00A3582E">
      <w:pPr>
        <w:spacing w:after="0" w:line="360" w:lineRule="auto"/>
        <w:jc w:val="both"/>
        <w:rPr>
          <w:rFonts w:ascii="Times New Roman" w:hAnsi="Times New Roman" w:cs="Times New Roman"/>
          <w:sz w:val="28"/>
          <w:szCs w:val="28"/>
        </w:rPr>
      </w:pP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t>Лексика.</w:t>
      </w:r>
    </w:p>
    <w:p w:rsidR="00060A4F" w:rsidRPr="00A3582E" w:rsidRDefault="00060A4F"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1.О.И. </w:t>
      </w:r>
      <w:proofErr w:type="spellStart"/>
      <w:r w:rsidRPr="00A3582E">
        <w:rPr>
          <w:rFonts w:ascii="Times New Roman" w:hAnsi="Times New Roman" w:cs="Times New Roman"/>
          <w:sz w:val="28"/>
          <w:szCs w:val="28"/>
        </w:rPr>
        <w:t>Крупенчук</w:t>
      </w:r>
      <w:proofErr w:type="spellEnd"/>
      <w:r w:rsidRPr="00A3582E">
        <w:rPr>
          <w:rFonts w:ascii="Times New Roman" w:hAnsi="Times New Roman" w:cs="Times New Roman"/>
          <w:sz w:val="28"/>
          <w:szCs w:val="28"/>
        </w:rPr>
        <w:t>. Научите меня говорить правильно. С – П., 2001г.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2. </w:t>
      </w:r>
      <w:proofErr w:type="spellStart"/>
      <w:r w:rsidRPr="00A3582E">
        <w:rPr>
          <w:rFonts w:ascii="Times New Roman" w:hAnsi="Times New Roman" w:cs="Times New Roman"/>
          <w:sz w:val="28"/>
          <w:szCs w:val="28"/>
        </w:rPr>
        <w:t>Н.В.Нищева</w:t>
      </w:r>
      <w:proofErr w:type="spellEnd"/>
      <w:r w:rsidRPr="00A3582E">
        <w:rPr>
          <w:rFonts w:ascii="Times New Roman" w:hAnsi="Times New Roman" w:cs="Times New Roman"/>
          <w:sz w:val="28"/>
          <w:szCs w:val="28"/>
        </w:rPr>
        <w:t>. Система коррекционной работы в логопедической группе для детей с ОНР.</w:t>
      </w:r>
      <w:r w:rsidR="00EC212E" w:rsidRPr="00A3582E">
        <w:rPr>
          <w:rFonts w:ascii="Times New Roman" w:hAnsi="Times New Roman" w:cs="Times New Roman"/>
          <w:sz w:val="28"/>
          <w:szCs w:val="28"/>
        </w:rPr>
        <w:t xml:space="preserve"> С – П., Детство – пресс, 2001г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4. </w:t>
      </w:r>
      <w:proofErr w:type="spellStart"/>
      <w:r w:rsidR="00EC212E" w:rsidRPr="00A3582E">
        <w:rPr>
          <w:rFonts w:ascii="Times New Roman" w:hAnsi="Times New Roman" w:cs="Times New Roman"/>
          <w:sz w:val="28"/>
          <w:szCs w:val="28"/>
        </w:rPr>
        <w:t>Гомзяк</w:t>
      </w:r>
      <w:proofErr w:type="spellEnd"/>
      <w:r w:rsidR="00EC212E" w:rsidRPr="00A3582E">
        <w:rPr>
          <w:rFonts w:ascii="Times New Roman" w:hAnsi="Times New Roman" w:cs="Times New Roman"/>
          <w:sz w:val="28"/>
          <w:szCs w:val="28"/>
        </w:rPr>
        <w:t xml:space="preserve"> О.С. Говорим правильно 6-7 лет</w:t>
      </w:r>
      <w:proofErr w:type="gramStart"/>
      <w:r w:rsidR="00EC212E" w:rsidRPr="00A3582E">
        <w:rPr>
          <w:rFonts w:ascii="Times New Roman" w:hAnsi="Times New Roman" w:cs="Times New Roman"/>
          <w:sz w:val="28"/>
          <w:szCs w:val="28"/>
        </w:rPr>
        <w:t>.М</w:t>
      </w:r>
      <w:proofErr w:type="gramEnd"/>
      <w:r w:rsidR="00EC212E" w:rsidRPr="00A3582E">
        <w:rPr>
          <w:rFonts w:ascii="Times New Roman" w:hAnsi="Times New Roman" w:cs="Times New Roman"/>
          <w:sz w:val="28"/>
          <w:szCs w:val="28"/>
        </w:rPr>
        <w:t>.2013.</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5. </w:t>
      </w:r>
      <w:proofErr w:type="spellStart"/>
      <w:r w:rsidRPr="00A3582E">
        <w:rPr>
          <w:rFonts w:ascii="Times New Roman" w:hAnsi="Times New Roman" w:cs="Times New Roman"/>
          <w:sz w:val="28"/>
          <w:szCs w:val="28"/>
        </w:rPr>
        <w:t>О.А.Белобрыкина</w:t>
      </w:r>
      <w:proofErr w:type="spellEnd"/>
      <w:r w:rsidRPr="00A3582E">
        <w:rPr>
          <w:rFonts w:ascii="Times New Roman" w:hAnsi="Times New Roman" w:cs="Times New Roman"/>
          <w:sz w:val="28"/>
          <w:szCs w:val="28"/>
        </w:rPr>
        <w:t>. Речь и общение. Ярославль, Академия развития, 1998г.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6. Л.Г.Парамонова. Стихи для развития речи. СПб, Дельта, 1998г.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7. Е.М. </w:t>
      </w:r>
      <w:proofErr w:type="spellStart"/>
      <w:r w:rsidRPr="00A3582E">
        <w:rPr>
          <w:rFonts w:ascii="Times New Roman" w:hAnsi="Times New Roman" w:cs="Times New Roman"/>
          <w:sz w:val="28"/>
          <w:szCs w:val="28"/>
        </w:rPr>
        <w:t>Косинова</w:t>
      </w:r>
      <w:proofErr w:type="spellEnd"/>
      <w:r w:rsidRPr="00A3582E">
        <w:rPr>
          <w:rFonts w:ascii="Times New Roman" w:hAnsi="Times New Roman" w:cs="Times New Roman"/>
          <w:sz w:val="28"/>
          <w:szCs w:val="28"/>
        </w:rPr>
        <w:t>. Лексическая тетрадь №1-3. Москва, Творческий центр, 2009г.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8. Лексические темы по развитию речи детей дошкольного возраста (подготовительная группа). </w:t>
      </w:r>
      <w:proofErr w:type="spellStart"/>
      <w:proofErr w:type="gramStart"/>
      <w:r w:rsidRPr="00A3582E">
        <w:rPr>
          <w:rFonts w:ascii="Times New Roman" w:hAnsi="Times New Roman" w:cs="Times New Roman"/>
          <w:sz w:val="28"/>
          <w:szCs w:val="28"/>
        </w:rPr>
        <w:t>п</w:t>
      </w:r>
      <w:proofErr w:type="spellEnd"/>
      <w:proofErr w:type="gramEnd"/>
      <w:r w:rsidRPr="00A3582E">
        <w:rPr>
          <w:rFonts w:ascii="Times New Roman" w:hAnsi="Times New Roman" w:cs="Times New Roman"/>
          <w:sz w:val="28"/>
          <w:szCs w:val="28"/>
        </w:rPr>
        <w:t>/</w:t>
      </w:r>
      <w:proofErr w:type="spellStart"/>
      <w:r w:rsidRPr="00A3582E">
        <w:rPr>
          <w:rFonts w:ascii="Times New Roman" w:hAnsi="Times New Roman" w:cs="Times New Roman"/>
          <w:sz w:val="28"/>
          <w:szCs w:val="28"/>
        </w:rPr>
        <w:t>р</w:t>
      </w:r>
      <w:proofErr w:type="spellEnd"/>
      <w:r w:rsidRPr="00A3582E">
        <w:rPr>
          <w:rFonts w:ascii="Times New Roman" w:hAnsi="Times New Roman" w:cs="Times New Roman"/>
          <w:sz w:val="28"/>
          <w:szCs w:val="28"/>
        </w:rPr>
        <w:t xml:space="preserve"> И.В. Козиной. Москва, центр педагогического образования, 2010 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9. Л.Г. Парамонова. Развитие словарного запаса у детей. </w:t>
      </w:r>
      <w:proofErr w:type="spellStart"/>
      <w:proofErr w:type="gramStart"/>
      <w:r w:rsidRPr="00A3582E">
        <w:rPr>
          <w:rFonts w:ascii="Times New Roman" w:hAnsi="Times New Roman" w:cs="Times New Roman"/>
          <w:sz w:val="28"/>
          <w:szCs w:val="28"/>
        </w:rPr>
        <w:t>С-Пб</w:t>
      </w:r>
      <w:proofErr w:type="spellEnd"/>
      <w:proofErr w:type="gramEnd"/>
      <w:r w:rsidRPr="00A3582E">
        <w:rPr>
          <w:rFonts w:ascii="Times New Roman" w:hAnsi="Times New Roman" w:cs="Times New Roman"/>
          <w:sz w:val="28"/>
          <w:szCs w:val="28"/>
        </w:rPr>
        <w:t>, Детство-Пресс, 2010г.</w:t>
      </w: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t>Грамматический строй речи.</w:t>
      </w:r>
    </w:p>
    <w:p w:rsidR="00060A4F" w:rsidRPr="00A3582E" w:rsidRDefault="00060A4F"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060A4F" w:rsidRPr="00A3582E" w:rsidRDefault="00060A4F" w:rsidP="00A3582E">
      <w:pPr>
        <w:spacing w:after="0" w:line="360" w:lineRule="auto"/>
        <w:jc w:val="both"/>
        <w:rPr>
          <w:rFonts w:ascii="Times New Roman" w:hAnsi="Times New Roman" w:cs="Times New Roman"/>
          <w:sz w:val="28"/>
          <w:szCs w:val="28"/>
        </w:rPr>
      </w:pP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1.Т.А.Ткаченко. Формирование </w:t>
      </w:r>
      <w:proofErr w:type="spellStart"/>
      <w:r w:rsidRPr="00A3582E">
        <w:rPr>
          <w:rFonts w:ascii="Times New Roman" w:hAnsi="Times New Roman" w:cs="Times New Roman"/>
          <w:sz w:val="28"/>
          <w:szCs w:val="28"/>
        </w:rPr>
        <w:t>лексико</w:t>
      </w:r>
      <w:proofErr w:type="spellEnd"/>
      <w:r w:rsidRPr="00A3582E">
        <w:rPr>
          <w:rFonts w:ascii="Times New Roman" w:hAnsi="Times New Roman" w:cs="Times New Roman"/>
          <w:sz w:val="28"/>
          <w:szCs w:val="28"/>
        </w:rPr>
        <w:t xml:space="preserve"> – грамматических представлений. </w:t>
      </w:r>
      <w:proofErr w:type="spellStart"/>
      <w:proofErr w:type="gramStart"/>
      <w:r w:rsidRPr="00A3582E">
        <w:rPr>
          <w:rFonts w:ascii="Times New Roman" w:hAnsi="Times New Roman" w:cs="Times New Roman"/>
          <w:sz w:val="28"/>
          <w:szCs w:val="28"/>
        </w:rPr>
        <w:t>С-Пб</w:t>
      </w:r>
      <w:proofErr w:type="spellEnd"/>
      <w:proofErr w:type="gramEnd"/>
      <w:r w:rsidRPr="00A3582E">
        <w:rPr>
          <w:rFonts w:ascii="Times New Roman" w:hAnsi="Times New Roman" w:cs="Times New Roman"/>
          <w:sz w:val="28"/>
          <w:szCs w:val="28"/>
        </w:rPr>
        <w:t>., Детство – Пресс, 1999г.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2. </w:t>
      </w:r>
      <w:proofErr w:type="spellStart"/>
      <w:r w:rsidRPr="00A3582E">
        <w:rPr>
          <w:rFonts w:ascii="Times New Roman" w:hAnsi="Times New Roman" w:cs="Times New Roman"/>
          <w:sz w:val="28"/>
          <w:szCs w:val="28"/>
        </w:rPr>
        <w:t>Р.И.Лалаева</w:t>
      </w:r>
      <w:proofErr w:type="spellEnd"/>
      <w:r w:rsidRPr="00A3582E">
        <w:rPr>
          <w:rFonts w:ascii="Times New Roman" w:hAnsi="Times New Roman" w:cs="Times New Roman"/>
          <w:sz w:val="28"/>
          <w:szCs w:val="28"/>
        </w:rPr>
        <w:t xml:space="preserve">. Коррекция ОНР у дошкольников. </w:t>
      </w:r>
      <w:proofErr w:type="spellStart"/>
      <w:proofErr w:type="gramStart"/>
      <w:r w:rsidRPr="00A3582E">
        <w:rPr>
          <w:rFonts w:ascii="Times New Roman" w:hAnsi="Times New Roman" w:cs="Times New Roman"/>
          <w:sz w:val="28"/>
          <w:szCs w:val="28"/>
        </w:rPr>
        <w:t>С-Пб</w:t>
      </w:r>
      <w:proofErr w:type="spellEnd"/>
      <w:proofErr w:type="gramEnd"/>
      <w:r w:rsidRPr="00A3582E">
        <w:rPr>
          <w:rFonts w:ascii="Times New Roman" w:hAnsi="Times New Roman" w:cs="Times New Roman"/>
          <w:sz w:val="28"/>
          <w:szCs w:val="28"/>
        </w:rPr>
        <w:t>., Союз, 1999г.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3. С.Н.Сазонова. Развитие речи дошкольников с ОНР. М., 2003г.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4. Е.М. </w:t>
      </w:r>
      <w:proofErr w:type="spellStart"/>
      <w:r w:rsidRPr="00A3582E">
        <w:rPr>
          <w:rFonts w:ascii="Times New Roman" w:hAnsi="Times New Roman" w:cs="Times New Roman"/>
          <w:sz w:val="28"/>
          <w:szCs w:val="28"/>
        </w:rPr>
        <w:t>Косинова</w:t>
      </w:r>
      <w:proofErr w:type="spellEnd"/>
      <w:r w:rsidRPr="00A3582E">
        <w:rPr>
          <w:rFonts w:ascii="Times New Roman" w:hAnsi="Times New Roman" w:cs="Times New Roman"/>
          <w:sz w:val="28"/>
          <w:szCs w:val="28"/>
        </w:rPr>
        <w:t>. Грамматическая тетрадь №1- 4. Москва, Творческий центр, 2009г.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5. Е.А. Брежнева, Н.В. Брежнев. Хочу все знать: часть 1, 2. </w:t>
      </w:r>
      <w:proofErr w:type="spellStart"/>
      <w:r w:rsidRPr="00A3582E">
        <w:rPr>
          <w:rFonts w:ascii="Times New Roman" w:hAnsi="Times New Roman" w:cs="Times New Roman"/>
          <w:sz w:val="28"/>
          <w:szCs w:val="28"/>
        </w:rPr>
        <w:t>Владос</w:t>
      </w:r>
      <w:proofErr w:type="spellEnd"/>
      <w:r w:rsidRPr="00A3582E">
        <w:rPr>
          <w:rFonts w:ascii="Times New Roman" w:hAnsi="Times New Roman" w:cs="Times New Roman"/>
          <w:sz w:val="28"/>
          <w:szCs w:val="28"/>
        </w:rPr>
        <w:t>, 2006г.</w:t>
      </w:r>
    </w:p>
    <w:p w:rsidR="00060A4F" w:rsidRPr="00A3582E" w:rsidRDefault="00060A4F" w:rsidP="00A3582E">
      <w:pPr>
        <w:spacing w:after="0" w:line="360" w:lineRule="auto"/>
        <w:jc w:val="both"/>
        <w:rPr>
          <w:rFonts w:ascii="Times New Roman" w:hAnsi="Times New Roman" w:cs="Times New Roman"/>
          <w:sz w:val="28"/>
          <w:szCs w:val="28"/>
        </w:rPr>
      </w:pP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t>Подготовка к обучению грамоте.</w:t>
      </w:r>
    </w:p>
    <w:p w:rsidR="00060A4F" w:rsidRPr="00A3582E" w:rsidRDefault="00060A4F"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1.В.Волина. Учимся, играя. М., Новая школа, 1994г.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2. Г.Карельская. Поможем Буратино заговорить</w:t>
      </w:r>
      <w:proofErr w:type="gramStart"/>
      <w:r w:rsidRPr="00A3582E">
        <w:rPr>
          <w:rFonts w:ascii="Times New Roman" w:hAnsi="Times New Roman" w:cs="Times New Roman"/>
          <w:sz w:val="28"/>
          <w:szCs w:val="28"/>
        </w:rPr>
        <w:t xml:space="preserve">.,  </w:t>
      </w:r>
      <w:proofErr w:type="gramEnd"/>
      <w:r w:rsidRPr="00A3582E">
        <w:rPr>
          <w:rFonts w:ascii="Times New Roman" w:hAnsi="Times New Roman" w:cs="Times New Roman"/>
          <w:sz w:val="28"/>
          <w:szCs w:val="28"/>
        </w:rPr>
        <w:t>журнал «Д.В.», 2000г.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lastRenderedPageBreak/>
        <w:t xml:space="preserve">3. </w:t>
      </w:r>
      <w:proofErr w:type="spellStart"/>
      <w:r w:rsidRPr="00A3582E">
        <w:rPr>
          <w:rFonts w:ascii="Times New Roman" w:hAnsi="Times New Roman" w:cs="Times New Roman"/>
          <w:sz w:val="28"/>
          <w:szCs w:val="28"/>
        </w:rPr>
        <w:t>Л.Е.Журова</w:t>
      </w:r>
      <w:proofErr w:type="spellEnd"/>
      <w:r w:rsidRPr="00A3582E">
        <w:rPr>
          <w:rFonts w:ascii="Times New Roman" w:hAnsi="Times New Roman" w:cs="Times New Roman"/>
          <w:sz w:val="28"/>
          <w:szCs w:val="28"/>
        </w:rPr>
        <w:t>. Обучение дошкольников грамоте. М., Школьная пресса, 2001г.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4. Г.А.Каше. Подготовка к школе детей с недостатками речи. М., Просвещение, 1985г.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5. Т.Б.Филичева. Формирование звукопроизношения у дошкольников. М., 1993г.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6. И.Лопухина. Логопедия 550. М., Аквариум, 1995г.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7. В.В</w:t>
      </w:r>
      <w:proofErr w:type="gramStart"/>
      <w:r w:rsidRPr="00A3582E">
        <w:rPr>
          <w:rFonts w:ascii="Times New Roman" w:hAnsi="Times New Roman" w:cs="Times New Roman"/>
          <w:sz w:val="28"/>
          <w:szCs w:val="28"/>
        </w:rPr>
        <w:t xml:space="preserve"> .</w:t>
      </w:r>
      <w:proofErr w:type="spellStart"/>
      <w:proofErr w:type="gramEnd"/>
      <w:r w:rsidRPr="00A3582E">
        <w:rPr>
          <w:rFonts w:ascii="Times New Roman" w:hAnsi="Times New Roman" w:cs="Times New Roman"/>
          <w:sz w:val="28"/>
          <w:szCs w:val="28"/>
        </w:rPr>
        <w:t>Коноваленко</w:t>
      </w:r>
      <w:proofErr w:type="spellEnd"/>
      <w:r w:rsidRPr="00A3582E">
        <w:rPr>
          <w:rFonts w:ascii="Times New Roman" w:hAnsi="Times New Roman" w:cs="Times New Roman"/>
          <w:sz w:val="28"/>
          <w:szCs w:val="28"/>
        </w:rPr>
        <w:t>. Пишем и читаем: часть 1, 2, 3, 4. Москва, Гном и</w:t>
      </w:r>
      <w:proofErr w:type="gramStart"/>
      <w:r w:rsidRPr="00A3582E">
        <w:rPr>
          <w:rFonts w:ascii="Times New Roman" w:hAnsi="Times New Roman" w:cs="Times New Roman"/>
          <w:sz w:val="28"/>
          <w:szCs w:val="28"/>
        </w:rPr>
        <w:t xml:space="preserve"> Д</w:t>
      </w:r>
      <w:proofErr w:type="gramEnd"/>
      <w:r w:rsidRPr="00A3582E">
        <w:rPr>
          <w:rFonts w:ascii="Times New Roman" w:hAnsi="Times New Roman" w:cs="Times New Roman"/>
          <w:sz w:val="28"/>
          <w:szCs w:val="28"/>
        </w:rPr>
        <w:t>, 2009г.</w:t>
      </w: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t>Фонематический слух.</w:t>
      </w:r>
    </w:p>
    <w:p w:rsidR="00060A4F" w:rsidRPr="00A3582E" w:rsidRDefault="00060A4F"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060A4F" w:rsidRPr="00A3582E" w:rsidRDefault="00060A4F" w:rsidP="00A3582E">
      <w:pPr>
        <w:spacing w:after="0" w:line="360" w:lineRule="auto"/>
        <w:jc w:val="both"/>
        <w:rPr>
          <w:rFonts w:ascii="Times New Roman" w:hAnsi="Times New Roman" w:cs="Times New Roman"/>
          <w:sz w:val="28"/>
          <w:szCs w:val="28"/>
        </w:rPr>
      </w:pP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1.Т.А.Ткаченко. Развитие фонематического восприятия и навыков звукового анализа. С–Пб., Детство – Пресс, 1998г.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2. А.И.Максаков. Учите, играя. М., Просвещение, 1983г.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3. И.В.Лопухина. Логопедия 550. М., Аквариум, 1995г. </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4. </w:t>
      </w:r>
      <w:proofErr w:type="spellStart"/>
      <w:r w:rsidRPr="00A3582E">
        <w:rPr>
          <w:rFonts w:ascii="Times New Roman" w:hAnsi="Times New Roman" w:cs="Times New Roman"/>
          <w:sz w:val="28"/>
          <w:szCs w:val="28"/>
        </w:rPr>
        <w:t>Г.А.Тумакова</w:t>
      </w:r>
      <w:proofErr w:type="spellEnd"/>
      <w:r w:rsidRPr="00A3582E">
        <w:rPr>
          <w:rFonts w:ascii="Times New Roman" w:hAnsi="Times New Roman" w:cs="Times New Roman"/>
          <w:sz w:val="28"/>
          <w:szCs w:val="28"/>
        </w:rPr>
        <w:t>. Ознакомление со звучащим  словом. М., Просвещение, 1991г.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5.Н.М.Миронова. Развиваем фонематическое восприятие у детей подготовительной логопедической группы. Москва, 2009г.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6. Г.Г. </w:t>
      </w:r>
      <w:proofErr w:type="spellStart"/>
      <w:r w:rsidRPr="00A3582E">
        <w:rPr>
          <w:rFonts w:ascii="Times New Roman" w:hAnsi="Times New Roman" w:cs="Times New Roman"/>
          <w:sz w:val="28"/>
          <w:szCs w:val="28"/>
        </w:rPr>
        <w:t>Голубева</w:t>
      </w:r>
      <w:proofErr w:type="spellEnd"/>
      <w:r w:rsidRPr="00A3582E">
        <w:rPr>
          <w:rFonts w:ascii="Times New Roman" w:hAnsi="Times New Roman" w:cs="Times New Roman"/>
          <w:sz w:val="28"/>
          <w:szCs w:val="28"/>
        </w:rPr>
        <w:t xml:space="preserve">. Преодоление нарушения </w:t>
      </w:r>
      <w:proofErr w:type="spellStart"/>
      <w:r w:rsidRPr="00A3582E">
        <w:rPr>
          <w:rFonts w:ascii="Times New Roman" w:hAnsi="Times New Roman" w:cs="Times New Roman"/>
          <w:sz w:val="28"/>
          <w:szCs w:val="28"/>
        </w:rPr>
        <w:t>звуко-слоговой</w:t>
      </w:r>
      <w:proofErr w:type="spellEnd"/>
      <w:r w:rsidRPr="00A3582E">
        <w:rPr>
          <w:rFonts w:ascii="Times New Roman" w:hAnsi="Times New Roman" w:cs="Times New Roman"/>
          <w:sz w:val="28"/>
          <w:szCs w:val="28"/>
        </w:rPr>
        <w:t xml:space="preserve">  структуры слова у дошкольников. </w:t>
      </w:r>
      <w:proofErr w:type="spellStart"/>
      <w:proofErr w:type="gramStart"/>
      <w:r w:rsidRPr="00A3582E">
        <w:rPr>
          <w:rFonts w:ascii="Times New Roman" w:hAnsi="Times New Roman" w:cs="Times New Roman"/>
          <w:sz w:val="28"/>
          <w:szCs w:val="28"/>
        </w:rPr>
        <w:t>С-Пб</w:t>
      </w:r>
      <w:proofErr w:type="spellEnd"/>
      <w:proofErr w:type="gramEnd"/>
      <w:r w:rsidRPr="00A3582E">
        <w:rPr>
          <w:rFonts w:ascii="Times New Roman" w:hAnsi="Times New Roman" w:cs="Times New Roman"/>
          <w:sz w:val="28"/>
          <w:szCs w:val="28"/>
        </w:rPr>
        <w:t>, 2010.</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7. М.А. Черенкова. Играя, учимся говорить: дидактический материал по коррекции слоговой структуры слова.</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8. Н.В. </w:t>
      </w:r>
      <w:proofErr w:type="spellStart"/>
      <w:r w:rsidRPr="00A3582E">
        <w:rPr>
          <w:rFonts w:ascii="Times New Roman" w:hAnsi="Times New Roman" w:cs="Times New Roman"/>
          <w:sz w:val="28"/>
          <w:szCs w:val="28"/>
        </w:rPr>
        <w:t>Курдвановская</w:t>
      </w:r>
      <w:proofErr w:type="spellEnd"/>
      <w:r w:rsidRPr="00A3582E">
        <w:rPr>
          <w:rFonts w:ascii="Times New Roman" w:hAnsi="Times New Roman" w:cs="Times New Roman"/>
          <w:sz w:val="28"/>
          <w:szCs w:val="28"/>
        </w:rPr>
        <w:t>, Л.С. Ванюкова. Формирование слоговой структуры слова. Москва, ТЦ Сфера, 2007г.</w:t>
      </w:r>
    </w:p>
    <w:p w:rsidR="009E6F58" w:rsidRDefault="009E6F58" w:rsidP="00A3582E">
      <w:pPr>
        <w:spacing w:after="0" w:line="360" w:lineRule="auto"/>
        <w:jc w:val="center"/>
        <w:rPr>
          <w:rFonts w:ascii="Times New Roman" w:hAnsi="Times New Roman" w:cs="Times New Roman"/>
          <w:b/>
          <w:sz w:val="28"/>
          <w:szCs w:val="28"/>
        </w:rPr>
      </w:pPr>
    </w:p>
    <w:p w:rsidR="009E6F58" w:rsidRDefault="009E6F58" w:rsidP="00A3582E">
      <w:pPr>
        <w:spacing w:after="0" w:line="360" w:lineRule="auto"/>
        <w:jc w:val="center"/>
        <w:rPr>
          <w:rFonts w:ascii="Times New Roman" w:hAnsi="Times New Roman" w:cs="Times New Roman"/>
          <w:b/>
          <w:sz w:val="28"/>
          <w:szCs w:val="28"/>
        </w:rPr>
      </w:pPr>
      <w:bookmarkStart w:id="0" w:name="_GoBack"/>
      <w:bookmarkEnd w:id="0"/>
    </w:p>
    <w:p w:rsidR="009E6F58" w:rsidRDefault="009E6F58" w:rsidP="00A3582E">
      <w:pPr>
        <w:spacing w:after="0" w:line="360" w:lineRule="auto"/>
        <w:jc w:val="center"/>
        <w:rPr>
          <w:rFonts w:ascii="Times New Roman" w:hAnsi="Times New Roman" w:cs="Times New Roman"/>
          <w:b/>
          <w:sz w:val="28"/>
          <w:szCs w:val="28"/>
        </w:rPr>
      </w:pP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t>Связная речь.</w:t>
      </w:r>
    </w:p>
    <w:p w:rsidR="00060A4F" w:rsidRPr="00A3582E" w:rsidRDefault="00060A4F"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1.Т.А.Ткаченко. Логопедическая тетрадь</w:t>
      </w:r>
      <w:proofErr w:type="gramStart"/>
      <w:r w:rsidRPr="00A3582E">
        <w:rPr>
          <w:rFonts w:ascii="Times New Roman" w:hAnsi="Times New Roman" w:cs="Times New Roman"/>
          <w:sz w:val="28"/>
          <w:szCs w:val="28"/>
        </w:rPr>
        <w:t xml:space="preserve"> :</w:t>
      </w:r>
      <w:proofErr w:type="gramEnd"/>
      <w:r w:rsidRPr="00A3582E">
        <w:rPr>
          <w:rFonts w:ascii="Times New Roman" w:hAnsi="Times New Roman" w:cs="Times New Roman"/>
          <w:sz w:val="28"/>
          <w:szCs w:val="28"/>
        </w:rPr>
        <w:t xml:space="preserve"> формирование и развитие связной речи. </w:t>
      </w:r>
      <w:proofErr w:type="gramStart"/>
      <w:r w:rsidRPr="00A3582E">
        <w:rPr>
          <w:rFonts w:ascii="Times New Roman" w:hAnsi="Times New Roman" w:cs="Times New Roman"/>
          <w:sz w:val="28"/>
          <w:szCs w:val="28"/>
        </w:rPr>
        <w:t>С-</w:t>
      </w:r>
      <w:proofErr w:type="gramEnd"/>
      <w:r w:rsidRPr="00A3582E">
        <w:rPr>
          <w:rFonts w:ascii="Times New Roman" w:hAnsi="Times New Roman" w:cs="Times New Roman"/>
          <w:sz w:val="28"/>
          <w:szCs w:val="28"/>
        </w:rPr>
        <w:t xml:space="preserve"> Пб., Детство – Пресс, 1998г.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2.В.П.Глухов. Формирование связной речи детей дошкольного возраста с ОНР. М., </w:t>
      </w:r>
      <w:proofErr w:type="spellStart"/>
      <w:r w:rsidRPr="00A3582E">
        <w:rPr>
          <w:rFonts w:ascii="Times New Roman" w:hAnsi="Times New Roman" w:cs="Times New Roman"/>
          <w:sz w:val="28"/>
          <w:szCs w:val="28"/>
        </w:rPr>
        <w:t>Аркти</w:t>
      </w:r>
      <w:proofErr w:type="spellEnd"/>
      <w:r w:rsidRPr="00A3582E">
        <w:rPr>
          <w:rFonts w:ascii="Times New Roman" w:hAnsi="Times New Roman" w:cs="Times New Roman"/>
          <w:sz w:val="28"/>
          <w:szCs w:val="28"/>
        </w:rPr>
        <w:t>, 2002г.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lastRenderedPageBreak/>
        <w:t>3. В.К.Воробьёва. Система развития связной речи (опыт работы).</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4. Преодоление ОНР у дошкольников. </w:t>
      </w:r>
      <w:proofErr w:type="spellStart"/>
      <w:proofErr w:type="gramStart"/>
      <w:r w:rsidRPr="00A3582E">
        <w:rPr>
          <w:rFonts w:ascii="Times New Roman" w:hAnsi="Times New Roman" w:cs="Times New Roman"/>
          <w:sz w:val="28"/>
          <w:szCs w:val="28"/>
        </w:rPr>
        <w:t>п</w:t>
      </w:r>
      <w:proofErr w:type="spellEnd"/>
      <w:proofErr w:type="gramEnd"/>
      <w:r w:rsidRPr="00A3582E">
        <w:rPr>
          <w:rFonts w:ascii="Times New Roman" w:hAnsi="Times New Roman" w:cs="Times New Roman"/>
          <w:sz w:val="28"/>
          <w:szCs w:val="28"/>
        </w:rPr>
        <w:t>/</w:t>
      </w:r>
      <w:proofErr w:type="spellStart"/>
      <w:r w:rsidRPr="00A3582E">
        <w:rPr>
          <w:rFonts w:ascii="Times New Roman" w:hAnsi="Times New Roman" w:cs="Times New Roman"/>
          <w:sz w:val="28"/>
          <w:szCs w:val="28"/>
        </w:rPr>
        <w:t>р</w:t>
      </w:r>
      <w:proofErr w:type="spellEnd"/>
      <w:r w:rsidRPr="00A3582E">
        <w:rPr>
          <w:rFonts w:ascii="Times New Roman" w:hAnsi="Times New Roman" w:cs="Times New Roman"/>
          <w:sz w:val="28"/>
          <w:szCs w:val="28"/>
        </w:rPr>
        <w:t xml:space="preserve"> Т.В. </w:t>
      </w:r>
      <w:proofErr w:type="spellStart"/>
      <w:r w:rsidRPr="00A3582E">
        <w:rPr>
          <w:rFonts w:ascii="Times New Roman" w:hAnsi="Times New Roman" w:cs="Times New Roman"/>
          <w:sz w:val="28"/>
          <w:szCs w:val="28"/>
        </w:rPr>
        <w:t>Волосовец</w:t>
      </w:r>
      <w:proofErr w:type="spellEnd"/>
      <w:r w:rsidRPr="00A3582E">
        <w:rPr>
          <w:rFonts w:ascii="Times New Roman" w:hAnsi="Times New Roman" w:cs="Times New Roman"/>
          <w:sz w:val="28"/>
          <w:szCs w:val="28"/>
        </w:rPr>
        <w:t>. М., 2002г.</w:t>
      </w:r>
    </w:p>
    <w:p w:rsidR="00EC212E" w:rsidRPr="00A3582E" w:rsidRDefault="00EC212E"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5. </w:t>
      </w:r>
      <w:proofErr w:type="spellStart"/>
      <w:r w:rsidRPr="00A3582E">
        <w:rPr>
          <w:rFonts w:ascii="Times New Roman" w:hAnsi="Times New Roman" w:cs="Times New Roman"/>
          <w:sz w:val="28"/>
          <w:szCs w:val="28"/>
        </w:rPr>
        <w:t>Гомзяк</w:t>
      </w:r>
      <w:proofErr w:type="spellEnd"/>
      <w:r w:rsidRPr="00A3582E">
        <w:rPr>
          <w:rFonts w:ascii="Times New Roman" w:hAnsi="Times New Roman" w:cs="Times New Roman"/>
          <w:sz w:val="28"/>
          <w:szCs w:val="28"/>
        </w:rPr>
        <w:t xml:space="preserve"> О.С. Говорим правильно 6-7 лет</w:t>
      </w:r>
      <w:proofErr w:type="gramStart"/>
      <w:r w:rsidRPr="00A3582E">
        <w:rPr>
          <w:rFonts w:ascii="Times New Roman" w:hAnsi="Times New Roman" w:cs="Times New Roman"/>
          <w:sz w:val="28"/>
          <w:szCs w:val="28"/>
        </w:rPr>
        <w:t>.М</w:t>
      </w:r>
      <w:proofErr w:type="gramEnd"/>
      <w:r w:rsidRPr="00A3582E">
        <w:rPr>
          <w:rFonts w:ascii="Times New Roman" w:hAnsi="Times New Roman" w:cs="Times New Roman"/>
          <w:sz w:val="28"/>
          <w:szCs w:val="28"/>
        </w:rPr>
        <w:t>.2013.</w:t>
      </w:r>
    </w:p>
    <w:p w:rsidR="00060A4F" w:rsidRPr="00A3582E" w:rsidRDefault="00060A4F" w:rsidP="00A3582E">
      <w:pPr>
        <w:spacing w:line="360" w:lineRule="auto"/>
        <w:jc w:val="both"/>
        <w:rPr>
          <w:rFonts w:ascii="Times New Roman" w:hAnsi="Times New Roman" w:cs="Times New Roman"/>
          <w:sz w:val="28"/>
          <w:szCs w:val="28"/>
        </w:rPr>
      </w:pP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t xml:space="preserve">Пальчиковый </w:t>
      </w:r>
      <w:proofErr w:type="spellStart"/>
      <w:r w:rsidRPr="00A3582E">
        <w:rPr>
          <w:rFonts w:ascii="Times New Roman" w:hAnsi="Times New Roman" w:cs="Times New Roman"/>
          <w:b/>
          <w:sz w:val="28"/>
          <w:szCs w:val="28"/>
        </w:rPr>
        <w:t>праксис</w:t>
      </w:r>
      <w:proofErr w:type="spellEnd"/>
      <w:r w:rsidRPr="00A3582E">
        <w:rPr>
          <w:rFonts w:ascii="Times New Roman" w:hAnsi="Times New Roman" w:cs="Times New Roman"/>
          <w:b/>
          <w:sz w:val="28"/>
          <w:szCs w:val="28"/>
        </w:rPr>
        <w:t>.</w:t>
      </w:r>
    </w:p>
    <w:p w:rsidR="00060A4F" w:rsidRPr="00A3582E" w:rsidRDefault="00060A4F"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1. </w:t>
      </w:r>
      <w:proofErr w:type="spellStart"/>
      <w:r w:rsidRPr="00A3582E">
        <w:rPr>
          <w:rFonts w:ascii="Times New Roman" w:hAnsi="Times New Roman" w:cs="Times New Roman"/>
          <w:sz w:val="28"/>
          <w:szCs w:val="28"/>
        </w:rPr>
        <w:t>В.Цвынтарный</w:t>
      </w:r>
      <w:proofErr w:type="spellEnd"/>
      <w:r w:rsidRPr="00A3582E">
        <w:rPr>
          <w:rFonts w:ascii="Times New Roman" w:hAnsi="Times New Roman" w:cs="Times New Roman"/>
          <w:sz w:val="28"/>
          <w:szCs w:val="28"/>
        </w:rPr>
        <w:t>. Играем пальчиками и развиваем речь. С – Пб, Лань, 1997г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2. И.Лопухина. Логопедия: речь – ритм – движение. </w:t>
      </w:r>
      <w:proofErr w:type="gramStart"/>
      <w:r w:rsidRPr="00A3582E">
        <w:rPr>
          <w:rFonts w:ascii="Times New Roman" w:hAnsi="Times New Roman" w:cs="Times New Roman"/>
          <w:sz w:val="28"/>
          <w:szCs w:val="28"/>
        </w:rPr>
        <w:t>С-</w:t>
      </w:r>
      <w:proofErr w:type="gramEnd"/>
      <w:r w:rsidRPr="00A3582E">
        <w:rPr>
          <w:rFonts w:ascii="Times New Roman" w:hAnsi="Times New Roman" w:cs="Times New Roman"/>
          <w:sz w:val="28"/>
          <w:szCs w:val="28"/>
        </w:rPr>
        <w:t xml:space="preserve"> Пб., Дельта, 1997г.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3. </w:t>
      </w:r>
      <w:proofErr w:type="spellStart"/>
      <w:r w:rsidRPr="00A3582E">
        <w:rPr>
          <w:rFonts w:ascii="Times New Roman" w:hAnsi="Times New Roman" w:cs="Times New Roman"/>
          <w:sz w:val="28"/>
          <w:szCs w:val="28"/>
        </w:rPr>
        <w:t>М.С.Рузина</w:t>
      </w:r>
      <w:proofErr w:type="spellEnd"/>
      <w:r w:rsidRPr="00A3582E">
        <w:rPr>
          <w:rFonts w:ascii="Times New Roman" w:hAnsi="Times New Roman" w:cs="Times New Roman"/>
          <w:sz w:val="28"/>
          <w:szCs w:val="28"/>
        </w:rPr>
        <w:t>. Страна пальчиковых игр. С – Пб, Кристалл, 1997г.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4. </w:t>
      </w:r>
      <w:proofErr w:type="spellStart"/>
      <w:r w:rsidRPr="00A3582E">
        <w:rPr>
          <w:rFonts w:ascii="Times New Roman" w:hAnsi="Times New Roman" w:cs="Times New Roman"/>
          <w:sz w:val="28"/>
          <w:szCs w:val="28"/>
        </w:rPr>
        <w:t>Т.С.Голубина</w:t>
      </w:r>
      <w:proofErr w:type="spellEnd"/>
      <w:r w:rsidRPr="00A3582E">
        <w:rPr>
          <w:rFonts w:ascii="Times New Roman" w:hAnsi="Times New Roman" w:cs="Times New Roman"/>
          <w:sz w:val="28"/>
          <w:szCs w:val="28"/>
        </w:rPr>
        <w:t xml:space="preserve">. Чему научит клеточка. М., </w:t>
      </w:r>
      <w:proofErr w:type="spellStart"/>
      <w:r w:rsidRPr="00A3582E">
        <w:rPr>
          <w:rFonts w:ascii="Times New Roman" w:hAnsi="Times New Roman" w:cs="Times New Roman"/>
          <w:sz w:val="28"/>
          <w:szCs w:val="28"/>
        </w:rPr>
        <w:t>Мозайка</w:t>
      </w:r>
      <w:proofErr w:type="spellEnd"/>
      <w:r w:rsidRPr="00A3582E">
        <w:rPr>
          <w:rFonts w:ascii="Times New Roman" w:hAnsi="Times New Roman" w:cs="Times New Roman"/>
          <w:sz w:val="28"/>
          <w:szCs w:val="28"/>
        </w:rPr>
        <w:t xml:space="preserve"> – синтез, 2001г.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5. Е.Карельская. Весёлые прописи. Готовим руку к письму. Ж. «Д. В.» 2000г.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6. О.И. </w:t>
      </w:r>
      <w:proofErr w:type="spellStart"/>
      <w:r w:rsidRPr="00A3582E">
        <w:rPr>
          <w:rFonts w:ascii="Times New Roman" w:hAnsi="Times New Roman" w:cs="Times New Roman"/>
          <w:sz w:val="28"/>
          <w:szCs w:val="28"/>
        </w:rPr>
        <w:t>Крупенчук</w:t>
      </w:r>
      <w:proofErr w:type="spellEnd"/>
      <w:r w:rsidRPr="00A3582E">
        <w:rPr>
          <w:rFonts w:ascii="Times New Roman" w:hAnsi="Times New Roman" w:cs="Times New Roman"/>
          <w:sz w:val="28"/>
          <w:szCs w:val="28"/>
        </w:rPr>
        <w:t>. Пальчиковые игры. СПб, ИД Литера, 2005г.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7. О.И. </w:t>
      </w:r>
      <w:proofErr w:type="spellStart"/>
      <w:r w:rsidRPr="00A3582E">
        <w:rPr>
          <w:rFonts w:ascii="Times New Roman" w:hAnsi="Times New Roman" w:cs="Times New Roman"/>
          <w:sz w:val="28"/>
          <w:szCs w:val="28"/>
        </w:rPr>
        <w:t>Крупенчук</w:t>
      </w:r>
      <w:proofErr w:type="spellEnd"/>
      <w:r w:rsidRPr="00A3582E">
        <w:rPr>
          <w:rFonts w:ascii="Times New Roman" w:hAnsi="Times New Roman" w:cs="Times New Roman"/>
          <w:sz w:val="28"/>
          <w:szCs w:val="28"/>
        </w:rPr>
        <w:t>. Готовим руку к письму: контур, линия, цвет. СПб. 2005г.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8. О.И. </w:t>
      </w:r>
      <w:proofErr w:type="spellStart"/>
      <w:r w:rsidRPr="00A3582E">
        <w:rPr>
          <w:rFonts w:ascii="Times New Roman" w:hAnsi="Times New Roman" w:cs="Times New Roman"/>
          <w:sz w:val="28"/>
          <w:szCs w:val="28"/>
        </w:rPr>
        <w:t>Крупенчук</w:t>
      </w:r>
      <w:proofErr w:type="spellEnd"/>
      <w:r w:rsidRPr="00A3582E">
        <w:rPr>
          <w:rFonts w:ascii="Times New Roman" w:hAnsi="Times New Roman" w:cs="Times New Roman"/>
          <w:sz w:val="28"/>
          <w:szCs w:val="28"/>
        </w:rPr>
        <w:t xml:space="preserve">. Тренируем пальчики – развиваем речь: подготовительная группа детского сада. </w:t>
      </w:r>
      <w:proofErr w:type="spellStart"/>
      <w:proofErr w:type="gramStart"/>
      <w:r w:rsidRPr="00A3582E">
        <w:rPr>
          <w:rFonts w:ascii="Times New Roman" w:hAnsi="Times New Roman" w:cs="Times New Roman"/>
          <w:sz w:val="28"/>
          <w:szCs w:val="28"/>
        </w:rPr>
        <w:t>С-Пб</w:t>
      </w:r>
      <w:proofErr w:type="spellEnd"/>
      <w:proofErr w:type="gramEnd"/>
      <w:r w:rsidRPr="00A3582E">
        <w:rPr>
          <w:rFonts w:ascii="Times New Roman" w:hAnsi="Times New Roman" w:cs="Times New Roman"/>
          <w:sz w:val="28"/>
          <w:szCs w:val="28"/>
        </w:rPr>
        <w:t>, ИД Литера, 2009г.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9. </w:t>
      </w:r>
      <w:proofErr w:type="spellStart"/>
      <w:r w:rsidRPr="00A3582E">
        <w:rPr>
          <w:rFonts w:ascii="Times New Roman" w:hAnsi="Times New Roman" w:cs="Times New Roman"/>
          <w:sz w:val="28"/>
          <w:szCs w:val="28"/>
        </w:rPr>
        <w:t>С.В.Коноваленко</w:t>
      </w:r>
      <w:proofErr w:type="spellEnd"/>
      <w:r w:rsidRPr="00A3582E">
        <w:rPr>
          <w:rFonts w:ascii="Times New Roman" w:hAnsi="Times New Roman" w:cs="Times New Roman"/>
          <w:sz w:val="28"/>
          <w:szCs w:val="28"/>
        </w:rPr>
        <w:t xml:space="preserve">, </w:t>
      </w:r>
      <w:proofErr w:type="spellStart"/>
      <w:r w:rsidRPr="00A3582E">
        <w:rPr>
          <w:rFonts w:ascii="Times New Roman" w:hAnsi="Times New Roman" w:cs="Times New Roman"/>
          <w:sz w:val="28"/>
          <w:szCs w:val="28"/>
        </w:rPr>
        <w:t>М.И.Кременская</w:t>
      </w:r>
      <w:proofErr w:type="spellEnd"/>
      <w:r w:rsidRPr="00A3582E">
        <w:rPr>
          <w:rFonts w:ascii="Times New Roman" w:hAnsi="Times New Roman" w:cs="Times New Roman"/>
          <w:sz w:val="28"/>
          <w:szCs w:val="28"/>
        </w:rPr>
        <w:t xml:space="preserve">. Развитие </w:t>
      </w:r>
      <w:proofErr w:type="spellStart"/>
      <w:proofErr w:type="gramStart"/>
      <w:r w:rsidRPr="00A3582E">
        <w:rPr>
          <w:rFonts w:ascii="Times New Roman" w:hAnsi="Times New Roman" w:cs="Times New Roman"/>
          <w:sz w:val="28"/>
          <w:szCs w:val="28"/>
        </w:rPr>
        <w:t>психо-физиологической</w:t>
      </w:r>
      <w:proofErr w:type="spellEnd"/>
      <w:proofErr w:type="gramEnd"/>
      <w:r w:rsidRPr="00A3582E">
        <w:rPr>
          <w:rFonts w:ascii="Times New Roman" w:hAnsi="Times New Roman" w:cs="Times New Roman"/>
          <w:sz w:val="28"/>
          <w:szCs w:val="28"/>
        </w:rPr>
        <w:t xml:space="preserve"> базы речи у детей дошкольного возраста с нарушениями в развитии. </w:t>
      </w:r>
      <w:proofErr w:type="spellStart"/>
      <w:proofErr w:type="gramStart"/>
      <w:r w:rsidRPr="00A3582E">
        <w:rPr>
          <w:rFonts w:ascii="Times New Roman" w:hAnsi="Times New Roman" w:cs="Times New Roman"/>
          <w:sz w:val="28"/>
          <w:szCs w:val="28"/>
        </w:rPr>
        <w:t>С-Пб</w:t>
      </w:r>
      <w:proofErr w:type="spellEnd"/>
      <w:proofErr w:type="gramEnd"/>
      <w:r w:rsidRPr="00A3582E">
        <w:rPr>
          <w:rFonts w:ascii="Times New Roman" w:hAnsi="Times New Roman" w:cs="Times New Roman"/>
          <w:sz w:val="28"/>
          <w:szCs w:val="28"/>
        </w:rPr>
        <w:t>, Детство-пресс, 2012г.</w:t>
      </w:r>
    </w:p>
    <w:p w:rsidR="00726176" w:rsidRDefault="00726176" w:rsidP="00A7070E">
      <w:pPr>
        <w:spacing w:after="0" w:line="360" w:lineRule="auto"/>
        <w:jc w:val="right"/>
        <w:rPr>
          <w:rFonts w:ascii="Times New Roman" w:hAnsi="Times New Roman" w:cs="Times New Roman"/>
          <w:sz w:val="28"/>
          <w:szCs w:val="28"/>
        </w:rPr>
      </w:pPr>
    </w:p>
    <w:p w:rsidR="00726176" w:rsidRDefault="00726176" w:rsidP="00A7070E">
      <w:pPr>
        <w:spacing w:after="0" w:line="360" w:lineRule="auto"/>
        <w:jc w:val="right"/>
        <w:rPr>
          <w:rFonts w:ascii="Times New Roman" w:hAnsi="Times New Roman" w:cs="Times New Roman"/>
          <w:sz w:val="28"/>
          <w:szCs w:val="28"/>
        </w:rPr>
      </w:pPr>
    </w:p>
    <w:p w:rsidR="00726176" w:rsidRDefault="00726176" w:rsidP="00A7070E">
      <w:pPr>
        <w:spacing w:after="0" w:line="360" w:lineRule="auto"/>
        <w:jc w:val="right"/>
        <w:rPr>
          <w:rFonts w:ascii="Times New Roman" w:hAnsi="Times New Roman" w:cs="Times New Roman"/>
          <w:sz w:val="28"/>
          <w:szCs w:val="28"/>
        </w:rPr>
      </w:pPr>
    </w:p>
    <w:p w:rsidR="00726176" w:rsidRDefault="00726176" w:rsidP="00A7070E">
      <w:pPr>
        <w:spacing w:after="0" w:line="360" w:lineRule="auto"/>
        <w:jc w:val="right"/>
        <w:rPr>
          <w:rFonts w:ascii="Times New Roman" w:hAnsi="Times New Roman" w:cs="Times New Roman"/>
          <w:sz w:val="28"/>
          <w:szCs w:val="28"/>
        </w:rPr>
      </w:pPr>
    </w:p>
    <w:sectPr w:rsidR="00726176" w:rsidSect="00B464C7">
      <w:footerReference w:type="default" r:id="rId9"/>
      <w:pgSz w:w="11906" w:h="16838"/>
      <w:pgMar w:top="567" w:right="850" w:bottom="1134" w:left="993"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7AC" w:rsidRDefault="009927AC" w:rsidP="00CC0F10">
      <w:pPr>
        <w:spacing w:after="0" w:line="240" w:lineRule="auto"/>
      </w:pPr>
      <w:r>
        <w:separator/>
      </w:r>
    </w:p>
  </w:endnote>
  <w:endnote w:type="continuationSeparator" w:id="0">
    <w:p w:rsidR="009927AC" w:rsidRDefault="009927AC" w:rsidP="00CC0F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24422"/>
      <w:docPartObj>
        <w:docPartGallery w:val="Page Numbers (Bottom of Page)"/>
        <w:docPartUnique/>
      </w:docPartObj>
    </w:sdtPr>
    <w:sdtContent>
      <w:p w:rsidR="00A7070E" w:rsidRDefault="00A0542F">
        <w:pPr>
          <w:pStyle w:val="aa"/>
          <w:jc w:val="center"/>
        </w:pPr>
        <w:r>
          <w:fldChar w:fldCharType="begin"/>
        </w:r>
        <w:r w:rsidR="00A7070E">
          <w:instrText xml:space="preserve"> PAGE   \* MERGEFORMAT </w:instrText>
        </w:r>
        <w:r>
          <w:fldChar w:fldCharType="separate"/>
        </w:r>
        <w:r w:rsidR="00677F62">
          <w:rPr>
            <w:noProof/>
          </w:rPr>
          <w:t>2</w:t>
        </w:r>
        <w:r>
          <w:rPr>
            <w:noProof/>
          </w:rPr>
          <w:fldChar w:fldCharType="end"/>
        </w:r>
      </w:p>
    </w:sdtContent>
  </w:sdt>
  <w:p w:rsidR="00A7070E" w:rsidRDefault="00A7070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7AC" w:rsidRDefault="009927AC" w:rsidP="00CC0F10">
      <w:pPr>
        <w:spacing w:after="0" w:line="240" w:lineRule="auto"/>
      </w:pPr>
      <w:r>
        <w:separator/>
      </w:r>
    </w:p>
  </w:footnote>
  <w:footnote w:type="continuationSeparator" w:id="0">
    <w:p w:rsidR="009927AC" w:rsidRDefault="009927AC" w:rsidP="00CC0F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31F29"/>
    <w:multiLevelType w:val="hybridMultilevel"/>
    <w:tmpl w:val="33CCA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FB5DE4"/>
    <w:multiLevelType w:val="multilevel"/>
    <w:tmpl w:val="92B830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
    <w:nsid w:val="09680639"/>
    <w:multiLevelType w:val="hybridMultilevel"/>
    <w:tmpl w:val="C00AF5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82739C5"/>
    <w:multiLevelType w:val="hybridMultilevel"/>
    <w:tmpl w:val="FE4C44B6"/>
    <w:lvl w:ilvl="0" w:tplc="1D68A152">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F675B9A"/>
    <w:multiLevelType w:val="hybridMultilevel"/>
    <w:tmpl w:val="D884F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C96BD7"/>
    <w:multiLevelType w:val="hybridMultilevel"/>
    <w:tmpl w:val="235256A2"/>
    <w:lvl w:ilvl="0" w:tplc="78468628">
      <w:start w:val="1"/>
      <w:numFmt w:val="decimal"/>
      <w:lvlText w:val="%1."/>
      <w:lvlJc w:val="left"/>
      <w:pPr>
        <w:ind w:left="1432" w:hanging="360"/>
      </w:pPr>
      <w:rPr>
        <w:rFonts w:cs="Times New Roman" w:hint="default"/>
      </w:rPr>
    </w:lvl>
    <w:lvl w:ilvl="1" w:tplc="04190019" w:tentative="1">
      <w:start w:val="1"/>
      <w:numFmt w:val="lowerLetter"/>
      <w:lvlText w:val="%2."/>
      <w:lvlJc w:val="left"/>
      <w:pPr>
        <w:ind w:left="2152" w:hanging="360"/>
      </w:pPr>
      <w:rPr>
        <w:rFonts w:cs="Times New Roman"/>
      </w:rPr>
    </w:lvl>
    <w:lvl w:ilvl="2" w:tplc="0419001B" w:tentative="1">
      <w:start w:val="1"/>
      <w:numFmt w:val="lowerRoman"/>
      <w:lvlText w:val="%3."/>
      <w:lvlJc w:val="right"/>
      <w:pPr>
        <w:ind w:left="2872" w:hanging="180"/>
      </w:pPr>
      <w:rPr>
        <w:rFonts w:cs="Times New Roman"/>
      </w:rPr>
    </w:lvl>
    <w:lvl w:ilvl="3" w:tplc="0419000F" w:tentative="1">
      <w:start w:val="1"/>
      <w:numFmt w:val="decimal"/>
      <w:lvlText w:val="%4."/>
      <w:lvlJc w:val="left"/>
      <w:pPr>
        <w:ind w:left="3592" w:hanging="360"/>
      </w:pPr>
      <w:rPr>
        <w:rFonts w:cs="Times New Roman"/>
      </w:rPr>
    </w:lvl>
    <w:lvl w:ilvl="4" w:tplc="04190019" w:tentative="1">
      <w:start w:val="1"/>
      <w:numFmt w:val="lowerLetter"/>
      <w:lvlText w:val="%5."/>
      <w:lvlJc w:val="left"/>
      <w:pPr>
        <w:ind w:left="4312" w:hanging="360"/>
      </w:pPr>
      <w:rPr>
        <w:rFonts w:cs="Times New Roman"/>
      </w:rPr>
    </w:lvl>
    <w:lvl w:ilvl="5" w:tplc="0419001B" w:tentative="1">
      <w:start w:val="1"/>
      <w:numFmt w:val="lowerRoman"/>
      <w:lvlText w:val="%6."/>
      <w:lvlJc w:val="right"/>
      <w:pPr>
        <w:ind w:left="5032" w:hanging="180"/>
      </w:pPr>
      <w:rPr>
        <w:rFonts w:cs="Times New Roman"/>
      </w:rPr>
    </w:lvl>
    <w:lvl w:ilvl="6" w:tplc="0419000F" w:tentative="1">
      <w:start w:val="1"/>
      <w:numFmt w:val="decimal"/>
      <w:lvlText w:val="%7."/>
      <w:lvlJc w:val="left"/>
      <w:pPr>
        <w:ind w:left="5752" w:hanging="360"/>
      </w:pPr>
      <w:rPr>
        <w:rFonts w:cs="Times New Roman"/>
      </w:rPr>
    </w:lvl>
    <w:lvl w:ilvl="7" w:tplc="04190019" w:tentative="1">
      <w:start w:val="1"/>
      <w:numFmt w:val="lowerLetter"/>
      <w:lvlText w:val="%8."/>
      <w:lvlJc w:val="left"/>
      <w:pPr>
        <w:ind w:left="6472" w:hanging="360"/>
      </w:pPr>
      <w:rPr>
        <w:rFonts w:cs="Times New Roman"/>
      </w:rPr>
    </w:lvl>
    <w:lvl w:ilvl="8" w:tplc="0419001B" w:tentative="1">
      <w:start w:val="1"/>
      <w:numFmt w:val="lowerRoman"/>
      <w:lvlText w:val="%9."/>
      <w:lvlJc w:val="right"/>
      <w:pPr>
        <w:ind w:left="7192" w:hanging="180"/>
      </w:pPr>
      <w:rPr>
        <w:rFonts w:cs="Times New Roman"/>
      </w:rPr>
    </w:lvl>
  </w:abstractNum>
  <w:abstractNum w:abstractNumId="6">
    <w:nsid w:val="21B5629E"/>
    <w:multiLevelType w:val="hybridMultilevel"/>
    <w:tmpl w:val="019297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476786F"/>
    <w:multiLevelType w:val="multilevel"/>
    <w:tmpl w:val="92B830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8">
    <w:nsid w:val="27923AE4"/>
    <w:multiLevelType w:val="hybridMultilevel"/>
    <w:tmpl w:val="E62CC1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F5C089A"/>
    <w:multiLevelType w:val="multilevel"/>
    <w:tmpl w:val="8A8488F4"/>
    <w:lvl w:ilvl="0">
      <w:start w:val="1"/>
      <w:numFmt w:val="decimal"/>
      <w:lvlText w:val="%1."/>
      <w:lvlJc w:val="left"/>
      <w:pPr>
        <w:tabs>
          <w:tab w:val="num" w:pos="1428"/>
        </w:tabs>
        <w:ind w:left="1428" w:hanging="360"/>
      </w:pPr>
      <w:rPr>
        <w:color w:val="auto"/>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10">
    <w:nsid w:val="305D2682"/>
    <w:multiLevelType w:val="hybridMultilevel"/>
    <w:tmpl w:val="43800F12"/>
    <w:lvl w:ilvl="0" w:tplc="4A4A7CE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5996464"/>
    <w:multiLevelType w:val="hybridMultilevel"/>
    <w:tmpl w:val="22E4D46A"/>
    <w:lvl w:ilvl="0" w:tplc="04190005">
      <w:start w:val="1"/>
      <w:numFmt w:val="bullet"/>
      <w:lvlText w:val=""/>
      <w:lvlJc w:val="left"/>
      <w:pPr>
        <w:tabs>
          <w:tab w:val="num" w:pos="765"/>
        </w:tabs>
        <w:ind w:left="765" w:hanging="360"/>
      </w:pPr>
      <w:rPr>
        <w:rFonts w:ascii="Wingdings" w:hAnsi="Wingdings" w:hint="default"/>
      </w:rPr>
    </w:lvl>
    <w:lvl w:ilvl="1" w:tplc="04190003" w:tentative="1">
      <w:start w:val="1"/>
      <w:numFmt w:val="bullet"/>
      <w:lvlText w:val="o"/>
      <w:lvlJc w:val="left"/>
      <w:pPr>
        <w:tabs>
          <w:tab w:val="num" w:pos="1485"/>
        </w:tabs>
        <w:ind w:left="1485" w:hanging="360"/>
      </w:pPr>
      <w:rPr>
        <w:rFonts w:ascii="Courier New" w:hAnsi="Courier New" w:cs="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cs="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cs="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12">
    <w:nsid w:val="37296E9F"/>
    <w:multiLevelType w:val="hybridMultilevel"/>
    <w:tmpl w:val="4E28A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741DCE"/>
    <w:multiLevelType w:val="hybridMultilevel"/>
    <w:tmpl w:val="4C3C16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D924186"/>
    <w:multiLevelType w:val="hybridMultilevel"/>
    <w:tmpl w:val="BF4A1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762B81"/>
    <w:multiLevelType w:val="multilevel"/>
    <w:tmpl w:val="92B830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16">
    <w:nsid w:val="4BBF15DE"/>
    <w:multiLevelType w:val="hybridMultilevel"/>
    <w:tmpl w:val="400215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2DA299E"/>
    <w:multiLevelType w:val="hybridMultilevel"/>
    <w:tmpl w:val="AA3E7B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5AA10E9D"/>
    <w:multiLevelType w:val="hybridMultilevel"/>
    <w:tmpl w:val="AB1A9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B7F590D"/>
    <w:multiLevelType w:val="multilevel"/>
    <w:tmpl w:val="1040E272"/>
    <w:lvl w:ilvl="0">
      <w:start w:val="3"/>
      <w:numFmt w:val="decimal"/>
      <w:lvlText w:val="%1."/>
      <w:lvlJc w:val="left"/>
      <w:pPr>
        <w:ind w:left="915"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99" w:hanging="720"/>
      </w:pPr>
      <w:rPr>
        <w:rFonts w:hint="default"/>
      </w:rPr>
    </w:lvl>
    <w:lvl w:ilvl="3">
      <w:start w:val="1"/>
      <w:numFmt w:val="decimal"/>
      <w:isLgl/>
      <w:lvlText w:val="%1.%2.%3.%4."/>
      <w:lvlJc w:val="left"/>
      <w:pPr>
        <w:ind w:left="1671" w:hanging="1080"/>
      </w:pPr>
      <w:rPr>
        <w:rFonts w:hint="default"/>
      </w:rPr>
    </w:lvl>
    <w:lvl w:ilvl="4">
      <w:start w:val="1"/>
      <w:numFmt w:val="decimal"/>
      <w:isLgl/>
      <w:lvlText w:val="%1.%2.%3.%4.%5."/>
      <w:lvlJc w:val="left"/>
      <w:pPr>
        <w:ind w:left="2043" w:hanging="144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427" w:hanging="1800"/>
      </w:pPr>
      <w:rPr>
        <w:rFonts w:hint="default"/>
      </w:rPr>
    </w:lvl>
    <w:lvl w:ilvl="7">
      <w:start w:val="1"/>
      <w:numFmt w:val="decimal"/>
      <w:isLgl/>
      <w:lvlText w:val="%1.%2.%3.%4.%5.%6.%7.%8."/>
      <w:lvlJc w:val="left"/>
      <w:pPr>
        <w:ind w:left="2799" w:hanging="2160"/>
      </w:pPr>
      <w:rPr>
        <w:rFonts w:hint="default"/>
      </w:rPr>
    </w:lvl>
    <w:lvl w:ilvl="8">
      <w:start w:val="1"/>
      <w:numFmt w:val="decimal"/>
      <w:isLgl/>
      <w:lvlText w:val="%1.%2.%3.%4.%5.%6.%7.%8.%9."/>
      <w:lvlJc w:val="left"/>
      <w:pPr>
        <w:ind w:left="2811" w:hanging="2160"/>
      </w:pPr>
      <w:rPr>
        <w:rFonts w:hint="default"/>
      </w:rPr>
    </w:lvl>
  </w:abstractNum>
  <w:abstractNum w:abstractNumId="20">
    <w:nsid w:val="5D071189"/>
    <w:multiLevelType w:val="hybridMultilevel"/>
    <w:tmpl w:val="8E0270AA"/>
    <w:lvl w:ilvl="0" w:tplc="F3D03A3C">
      <w:numFmt w:val="bullet"/>
      <w:lvlText w:val="•"/>
      <w:lvlJc w:val="left"/>
      <w:pPr>
        <w:ind w:left="1065" w:hanging="705"/>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275948"/>
    <w:multiLevelType w:val="hybridMultilevel"/>
    <w:tmpl w:val="2188AF44"/>
    <w:lvl w:ilvl="0" w:tplc="4A4A7CE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F6023B3"/>
    <w:multiLevelType w:val="hybridMultilevel"/>
    <w:tmpl w:val="62C0C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0E218E6"/>
    <w:multiLevelType w:val="hybridMultilevel"/>
    <w:tmpl w:val="A8B0E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2D72763"/>
    <w:multiLevelType w:val="multilevel"/>
    <w:tmpl w:val="92B830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5">
    <w:nsid w:val="65AB0E3B"/>
    <w:multiLevelType w:val="hybridMultilevel"/>
    <w:tmpl w:val="2892D8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7690740"/>
    <w:multiLevelType w:val="hybridMultilevel"/>
    <w:tmpl w:val="8042EA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BD642C6"/>
    <w:multiLevelType w:val="hybridMultilevel"/>
    <w:tmpl w:val="D8188D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E0E5A6F"/>
    <w:multiLevelType w:val="multilevel"/>
    <w:tmpl w:val="8A8488F4"/>
    <w:lvl w:ilvl="0">
      <w:start w:val="1"/>
      <w:numFmt w:val="decimal"/>
      <w:lvlText w:val="%1."/>
      <w:lvlJc w:val="left"/>
      <w:pPr>
        <w:tabs>
          <w:tab w:val="num" w:pos="1428"/>
        </w:tabs>
        <w:ind w:left="1428" w:hanging="360"/>
      </w:pPr>
      <w:rPr>
        <w:color w:val="auto"/>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29">
    <w:nsid w:val="756D32A3"/>
    <w:multiLevelType w:val="multilevel"/>
    <w:tmpl w:val="1040E272"/>
    <w:lvl w:ilvl="0">
      <w:start w:val="3"/>
      <w:numFmt w:val="decimal"/>
      <w:lvlText w:val="%1."/>
      <w:lvlJc w:val="left"/>
      <w:pPr>
        <w:ind w:left="915"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299" w:hanging="720"/>
      </w:pPr>
      <w:rPr>
        <w:rFonts w:hint="default"/>
      </w:rPr>
    </w:lvl>
    <w:lvl w:ilvl="3">
      <w:start w:val="1"/>
      <w:numFmt w:val="decimal"/>
      <w:isLgl/>
      <w:lvlText w:val="%1.%2.%3.%4."/>
      <w:lvlJc w:val="left"/>
      <w:pPr>
        <w:ind w:left="1671" w:hanging="1080"/>
      </w:pPr>
      <w:rPr>
        <w:rFonts w:hint="default"/>
      </w:rPr>
    </w:lvl>
    <w:lvl w:ilvl="4">
      <w:start w:val="1"/>
      <w:numFmt w:val="decimal"/>
      <w:isLgl/>
      <w:lvlText w:val="%1.%2.%3.%4.%5."/>
      <w:lvlJc w:val="left"/>
      <w:pPr>
        <w:ind w:left="2043" w:hanging="144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427" w:hanging="1800"/>
      </w:pPr>
      <w:rPr>
        <w:rFonts w:hint="default"/>
      </w:rPr>
    </w:lvl>
    <w:lvl w:ilvl="7">
      <w:start w:val="1"/>
      <w:numFmt w:val="decimal"/>
      <w:isLgl/>
      <w:lvlText w:val="%1.%2.%3.%4.%5.%6.%7.%8."/>
      <w:lvlJc w:val="left"/>
      <w:pPr>
        <w:ind w:left="2799" w:hanging="2160"/>
      </w:pPr>
      <w:rPr>
        <w:rFonts w:hint="default"/>
      </w:rPr>
    </w:lvl>
    <w:lvl w:ilvl="8">
      <w:start w:val="1"/>
      <w:numFmt w:val="decimal"/>
      <w:isLgl/>
      <w:lvlText w:val="%1.%2.%3.%4.%5.%6.%7.%8.%9."/>
      <w:lvlJc w:val="left"/>
      <w:pPr>
        <w:ind w:left="2811" w:hanging="2160"/>
      </w:pPr>
      <w:rPr>
        <w:rFonts w:hint="default"/>
      </w:rPr>
    </w:lvl>
  </w:abstractNum>
  <w:abstractNum w:abstractNumId="30">
    <w:nsid w:val="7A961DFA"/>
    <w:multiLevelType w:val="multilevel"/>
    <w:tmpl w:val="8A8488F4"/>
    <w:lvl w:ilvl="0">
      <w:start w:val="1"/>
      <w:numFmt w:val="decimal"/>
      <w:lvlText w:val="%1."/>
      <w:lvlJc w:val="left"/>
      <w:pPr>
        <w:tabs>
          <w:tab w:val="num" w:pos="1428"/>
        </w:tabs>
        <w:ind w:left="1428" w:hanging="360"/>
      </w:pPr>
      <w:rPr>
        <w:color w:val="auto"/>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num w:numId="1">
    <w:abstractNumId w:val="4"/>
  </w:num>
  <w:num w:numId="2">
    <w:abstractNumId w:val="0"/>
  </w:num>
  <w:num w:numId="3">
    <w:abstractNumId w:val="3"/>
  </w:num>
  <w:num w:numId="4">
    <w:abstractNumId w:val="21"/>
  </w:num>
  <w:num w:numId="5">
    <w:abstractNumId w:val="10"/>
  </w:num>
  <w:num w:numId="6">
    <w:abstractNumId w:val="20"/>
  </w:num>
  <w:num w:numId="7">
    <w:abstractNumId w:val="1"/>
  </w:num>
  <w:num w:numId="8">
    <w:abstractNumId w:val="5"/>
  </w:num>
  <w:num w:numId="9">
    <w:abstractNumId w:val="27"/>
  </w:num>
  <w:num w:numId="10">
    <w:abstractNumId w:val="14"/>
  </w:num>
  <w:num w:numId="11">
    <w:abstractNumId w:val="17"/>
  </w:num>
  <w:num w:numId="12">
    <w:abstractNumId w:val="24"/>
  </w:num>
  <w:num w:numId="13">
    <w:abstractNumId w:val="7"/>
  </w:num>
  <w:num w:numId="14">
    <w:abstractNumId w:val="26"/>
  </w:num>
  <w:num w:numId="15">
    <w:abstractNumId w:val="29"/>
  </w:num>
  <w:num w:numId="16">
    <w:abstractNumId w:val="16"/>
  </w:num>
  <w:num w:numId="17">
    <w:abstractNumId w:val="2"/>
  </w:num>
  <w:num w:numId="18">
    <w:abstractNumId w:val="22"/>
  </w:num>
  <w:num w:numId="19">
    <w:abstractNumId w:val="12"/>
  </w:num>
  <w:num w:numId="20">
    <w:abstractNumId w:val="18"/>
  </w:num>
  <w:num w:numId="21">
    <w:abstractNumId w:val="23"/>
  </w:num>
  <w:num w:numId="22">
    <w:abstractNumId w:val="30"/>
  </w:num>
  <w:num w:numId="23">
    <w:abstractNumId w:val="9"/>
  </w:num>
  <w:num w:numId="24">
    <w:abstractNumId w:val="28"/>
  </w:num>
  <w:num w:numId="25">
    <w:abstractNumId w:val="19"/>
  </w:num>
  <w:num w:numId="26">
    <w:abstractNumId w:val="6"/>
  </w:num>
  <w:num w:numId="27">
    <w:abstractNumId w:val="13"/>
  </w:num>
  <w:num w:numId="28">
    <w:abstractNumId w:val="8"/>
  </w:num>
  <w:num w:numId="29">
    <w:abstractNumId w:val="25"/>
  </w:num>
  <w:num w:numId="30">
    <w:abstractNumId w:val="11"/>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D2594"/>
    <w:rsid w:val="00003133"/>
    <w:rsid w:val="00017A38"/>
    <w:rsid w:val="00023BFC"/>
    <w:rsid w:val="00060A4F"/>
    <w:rsid w:val="000634BB"/>
    <w:rsid w:val="00081B90"/>
    <w:rsid w:val="000C600C"/>
    <w:rsid w:val="000E400E"/>
    <w:rsid w:val="000E5C5E"/>
    <w:rsid w:val="00111D26"/>
    <w:rsid w:val="00166245"/>
    <w:rsid w:val="001C11FE"/>
    <w:rsid w:val="002A50B7"/>
    <w:rsid w:val="002A77B5"/>
    <w:rsid w:val="002D2594"/>
    <w:rsid w:val="002E21BA"/>
    <w:rsid w:val="002E7EAE"/>
    <w:rsid w:val="003E2EB1"/>
    <w:rsid w:val="0040253C"/>
    <w:rsid w:val="00427012"/>
    <w:rsid w:val="004419F7"/>
    <w:rsid w:val="00453A45"/>
    <w:rsid w:val="0045540C"/>
    <w:rsid w:val="004B3BA3"/>
    <w:rsid w:val="0054082A"/>
    <w:rsid w:val="00546A4F"/>
    <w:rsid w:val="00550413"/>
    <w:rsid w:val="005838F5"/>
    <w:rsid w:val="00611DC4"/>
    <w:rsid w:val="00621E09"/>
    <w:rsid w:val="00677F62"/>
    <w:rsid w:val="00685925"/>
    <w:rsid w:val="006B3E07"/>
    <w:rsid w:val="006D191C"/>
    <w:rsid w:val="00711B5B"/>
    <w:rsid w:val="00726176"/>
    <w:rsid w:val="00760230"/>
    <w:rsid w:val="00761DC2"/>
    <w:rsid w:val="0079762E"/>
    <w:rsid w:val="007A216F"/>
    <w:rsid w:val="007B33A1"/>
    <w:rsid w:val="007D19AE"/>
    <w:rsid w:val="0082433C"/>
    <w:rsid w:val="00861609"/>
    <w:rsid w:val="008A47A3"/>
    <w:rsid w:val="008D61F0"/>
    <w:rsid w:val="008F25E8"/>
    <w:rsid w:val="00901797"/>
    <w:rsid w:val="00975367"/>
    <w:rsid w:val="00992643"/>
    <w:rsid w:val="009927AC"/>
    <w:rsid w:val="009C36B6"/>
    <w:rsid w:val="009C3A71"/>
    <w:rsid w:val="009D7B0E"/>
    <w:rsid w:val="009E11D7"/>
    <w:rsid w:val="009E6F58"/>
    <w:rsid w:val="009F1A13"/>
    <w:rsid w:val="009F588D"/>
    <w:rsid w:val="00A0542F"/>
    <w:rsid w:val="00A3582E"/>
    <w:rsid w:val="00A65030"/>
    <w:rsid w:val="00A7070E"/>
    <w:rsid w:val="00A745E9"/>
    <w:rsid w:val="00AB302E"/>
    <w:rsid w:val="00AC066A"/>
    <w:rsid w:val="00B35DC9"/>
    <w:rsid w:val="00B464C7"/>
    <w:rsid w:val="00B866D5"/>
    <w:rsid w:val="00BB396F"/>
    <w:rsid w:val="00C23FF0"/>
    <w:rsid w:val="00C256C7"/>
    <w:rsid w:val="00C272C6"/>
    <w:rsid w:val="00C306F9"/>
    <w:rsid w:val="00C6751B"/>
    <w:rsid w:val="00C85FCD"/>
    <w:rsid w:val="00CA4172"/>
    <w:rsid w:val="00CC0F10"/>
    <w:rsid w:val="00D13695"/>
    <w:rsid w:val="00D207E5"/>
    <w:rsid w:val="00D63A41"/>
    <w:rsid w:val="00D825A7"/>
    <w:rsid w:val="00DB3087"/>
    <w:rsid w:val="00DB3734"/>
    <w:rsid w:val="00E04638"/>
    <w:rsid w:val="00E9514B"/>
    <w:rsid w:val="00EC212E"/>
    <w:rsid w:val="00ED0C2E"/>
    <w:rsid w:val="00F2503B"/>
    <w:rsid w:val="00F35AF7"/>
    <w:rsid w:val="00F36A3C"/>
    <w:rsid w:val="00F704A7"/>
    <w:rsid w:val="00F97E14"/>
    <w:rsid w:val="00FC2B52"/>
    <w:rsid w:val="00FD7878"/>
    <w:rsid w:val="00FF78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7E5"/>
  </w:style>
  <w:style w:type="paragraph" w:styleId="1">
    <w:name w:val="heading 1"/>
    <w:basedOn w:val="a"/>
    <w:next w:val="a"/>
    <w:link w:val="10"/>
    <w:uiPriority w:val="9"/>
    <w:qFormat/>
    <w:rsid w:val="00C23F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9E11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E11D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7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634BB"/>
    <w:pPr>
      <w:ind w:left="720"/>
      <w:contextualSpacing/>
    </w:pPr>
  </w:style>
  <w:style w:type="paragraph" w:styleId="a5">
    <w:name w:val="Balloon Text"/>
    <w:basedOn w:val="a"/>
    <w:link w:val="a6"/>
    <w:uiPriority w:val="99"/>
    <w:semiHidden/>
    <w:unhideWhenUsed/>
    <w:rsid w:val="007976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762E"/>
    <w:rPr>
      <w:rFonts w:ascii="Tahoma" w:hAnsi="Tahoma" w:cs="Tahoma"/>
      <w:sz w:val="16"/>
      <w:szCs w:val="16"/>
    </w:rPr>
  </w:style>
  <w:style w:type="character" w:customStyle="1" w:styleId="20">
    <w:name w:val="Заголовок 2 Знак"/>
    <w:basedOn w:val="a0"/>
    <w:link w:val="2"/>
    <w:rsid w:val="009E11D7"/>
    <w:rPr>
      <w:rFonts w:ascii="Times New Roman" w:eastAsia="Times New Roman" w:hAnsi="Times New Roman" w:cs="Times New Roman"/>
      <w:b/>
      <w:bCs/>
      <w:sz w:val="36"/>
      <w:szCs w:val="36"/>
      <w:lang w:eastAsia="ru-RU"/>
    </w:rPr>
  </w:style>
  <w:style w:type="paragraph" w:styleId="a7">
    <w:name w:val="Normal (Web)"/>
    <w:basedOn w:val="a"/>
    <w:rsid w:val="009E11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E11D7"/>
    <w:rPr>
      <w:rFonts w:asciiTheme="majorHAnsi" w:eastAsiaTheme="majorEastAsia" w:hAnsiTheme="majorHAnsi" w:cstheme="majorBidi"/>
      <w:b/>
      <w:bCs/>
      <w:color w:val="4F81BD" w:themeColor="accent1"/>
    </w:rPr>
  </w:style>
  <w:style w:type="paragraph" w:customStyle="1" w:styleId="c4">
    <w:name w:val="c4"/>
    <w:basedOn w:val="a"/>
    <w:rsid w:val="00CC0F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C0F10"/>
  </w:style>
  <w:style w:type="character" w:customStyle="1" w:styleId="c24">
    <w:name w:val="c24"/>
    <w:basedOn w:val="a0"/>
    <w:rsid w:val="00CC0F10"/>
  </w:style>
  <w:style w:type="character" w:customStyle="1" w:styleId="c8">
    <w:name w:val="c8"/>
    <w:basedOn w:val="a0"/>
    <w:rsid w:val="00CC0F10"/>
  </w:style>
  <w:style w:type="character" w:customStyle="1" w:styleId="apple-converted-space">
    <w:name w:val="apple-converted-space"/>
    <w:basedOn w:val="a0"/>
    <w:rsid w:val="00CC0F10"/>
  </w:style>
  <w:style w:type="paragraph" w:styleId="a8">
    <w:name w:val="header"/>
    <w:basedOn w:val="a"/>
    <w:link w:val="a9"/>
    <w:uiPriority w:val="99"/>
    <w:semiHidden/>
    <w:unhideWhenUsed/>
    <w:rsid w:val="00CC0F1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C0F10"/>
  </w:style>
  <w:style w:type="paragraph" w:styleId="aa">
    <w:name w:val="footer"/>
    <w:basedOn w:val="a"/>
    <w:link w:val="ab"/>
    <w:uiPriority w:val="99"/>
    <w:unhideWhenUsed/>
    <w:rsid w:val="00CC0F1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C0F10"/>
  </w:style>
  <w:style w:type="table" w:customStyle="1" w:styleId="11">
    <w:name w:val="Сетка таблицы1"/>
    <w:basedOn w:val="a1"/>
    <w:next w:val="a3"/>
    <w:uiPriority w:val="59"/>
    <w:rsid w:val="00111D2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1">
    <w:name w:val="Font Style11"/>
    <w:basedOn w:val="a0"/>
    <w:rsid w:val="00023BFC"/>
    <w:rPr>
      <w:rFonts w:ascii="Century Schoolbook" w:hAnsi="Century Schoolbook" w:cs="Century Schoolbook"/>
      <w:b/>
      <w:bCs/>
      <w:i/>
      <w:iCs/>
      <w:sz w:val="18"/>
      <w:szCs w:val="18"/>
    </w:rPr>
  </w:style>
  <w:style w:type="character" w:customStyle="1" w:styleId="FontStyle14">
    <w:name w:val="Font Style14"/>
    <w:basedOn w:val="a0"/>
    <w:rsid w:val="00023BFC"/>
    <w:rPr>
      <w:rFonts w:ascii="Microsoft Sans Serif" w:hAnsi="Microsoft Sans Serif" w:cs="Microsoft Sans Serif"/>
      <w:sz w:val="20"/>
      <w:szCs w:val="20"/>
    </w:rPr>
  </w:style>
  <w:style w:type="paragraph" w:customStyle="1" w:styleId="Style45">
    <w:name w:val="Style45"/>
    <w:basedOn w:val="a"/>
    <w:rsid w:val="00023BFC"/>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266">
    <w:name w:val="Font Style266"/>
    <w:basedOn w:val="a0"/>
    <w:rsid w:val="00023BFC"/>
    <w:rPr>
      <w:rFonts w:ascii="Century Schoolbook" w:hAnsi="Century Schoolbook" w:cs="Century Schoolbook"/>
      <w:b/>
      <w:bCs/>
      <w:i/>
      <w:iCs/>
      <w:sz w:val="18"/>
      <w:szCs w:val="18"/>
    </w:rPr>
  </w:style>
  <w:style w:type="character" w:customStyle="1" w:styleId="FontStyle288">
    <w:name w:val="Font Style288"/>
    <w:basedOn w:val="a0"/>
    <w:rsid w:val="00023BFC"/>
    <w:rPr>
      <w:rFonts w:ascii="Century Schoolbook" w:hAnsi="Century Schoolbook" w:cs="Century Schoolbook"/>
      <w:sz w:val="24"/>
      <w:szCs w:val="24"/>
    </w:rPr>
  </w:style>
  <w:style w:type="character" w:customStyle="1" w:styleId="c2">
    <w:name w:val="c2"/>
    <w:basedOn w:val="a0"/>
    <w:rsid w:val="00023BFC"/>
  </w:style>
  <w:style w:type="character" w:customStyle="1" w:styleId="10">
    <w:name w:val="Заголовок 1 Знак"/>
    <w:basedOn w:val="a0"/>
    <w:link w:val="1"/>
    <w:uiPriority w:val="9"/>
    <w:rsid w:val="00C23FF0"/>
    <w:rPr>
      <w:rFonts w:asciiTheme="majorHAnsi" w:eastAsiaTheme="majorEastAsia" w:hAnsiTheme="majorHAnsi" w:cstheme="majorBidi"/>
      <w:b/>
      <w:bCs/>
      <w:color w:val="365F91" w:themeColor="accent1" w:themeShade="BF"/>
      <w:sz w:val="28"/>
      <w:szCs w:val="28"/>
    </w:rPr>
  </w:style>
  <w:style w:type="table" w:customStyle="1" w:styleId="21">
    <w:name w:val="Сетка таблицы2"/>
    <w:basedOn w:val="a1"/>
    <w:next w:val="a3"/>
    <w:rsid w:val="00C23F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A3582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7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7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634BB"/>
    <w:pPr>
      <w:ind w:left="720"/>
      <w:contextualSpacing/>
    </w:pPr>
  </w:style>
  <w:style w:type="paragraph" w:styleId="a5">
    <w:name w:val="Balloon Text"/>
    <w:basedOn w:val="a"/>
    <w:link w:val="a6"/>
    <w:uiPriority w:val="99"/>
    <w:semiHidden/>
    <w:unhideWhenUsed/>
    <w:rsid w:val="007976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76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3805055">
      <w:bodyDiv w:val="1"/>
      <w:marLeft w:val="0"/>
      <w:marRight w:val="0"/>
      <w:marTop w:val="0"/>
      <w:marBottom w:val="0"/>
      <w:divBdr>
        <w:top w:val="none" w:sz="0" w:space="0" w:color="auto"/>
        <w:left w:val="none" w:sz="0" w:space="0" w:color="auto"/>
        <w:bottom w:val="none" w:sz="0" w:space="0" w:color="auto"/>
        <w:right w:val="none" w:sz="0" w:space="0" w:color="auto"/>
      </w:divBdr>
    </w:div>
    <w:div w:id="176279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18313-8BBD-4EE9-A831-82CC63AAF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9800</Words>
  <Characters>55864</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65533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iCL</cp:lastModifiedBy>
  <cp:revision>2</cp:revision>
  <cp:lastPrinted>2016-04-01T11:10:00Z</cp:lastPrinted>
  <dcterms:created xsi:type="dcterms:W3CDTF">2022-10-19T21:16:00Z</dcterms:created>
  <dcterms:modified xsi:type="dcterms:W3CDTF">2022-10-19T21:16:00Z</dcterms:modified>
</cp:coreProperties>
</file>